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F3" w:rsidRDefault="003E4AF3" w:rsidP="003E4AF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Electronic </w:t>
      </w:r>
      <w:r w:rsidRPr="00F203F9">
        <w:rPr>
          <w:b/>
          <w:bCs/>
          <w:sz w:val="20"/>
          <w:szCs w:val="20"/>
          <w:lang w:val="en-US"/>
        </w:rPr>
        <w:t xml:space="preserve">Supplementary </w:t>
      </w:r>
      <w:r>
        <w:rPr>
          <w:b/>
          <w:bCs/>
          <w:sz w:val="20"/>
          <w:szCs w:val="20"/>
          <w:lang w:val="en-US"/>
        </w:rPr>
        <w:t>Material</w:t>
      </w:r>
      <w:r w:rsidR="00831BC9">
        <w:rPr>
          <w:b/>
          <w:bCs/>
          <w:sz w:val="20"/>
          <w:szCs w:val="20"/>
          <w:lang w:val="en-US"/>
        </w:rPr>
        <w:t xml:space="preserve"> 1</w:t>
      </w:r>
    </w:p>
    <w:p w:rsidR="003E4AF3" w:rsidRPr="00F203F9" w:rsidRDefault="003E4AF3" w:rsidP="003E4AF3">
      <w:pPr>
        <w:rPr>
          <w:sz w:val="20"/>
          <w:szCs w:val="20"/>
          <w:lang w:val="en-US"/>
        </w:rPr>
      </w:pPr>
    </w:p>
    <w:p w:rsidR="003E4AF3" w:rsidRPr="00F203F9" w:rsidRDefault="00176799" w:rsidP="003E4AF3">
      <w:pPr>
        <w:keepNext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ESM 1</w:t>
      </w:r>
      <w:bookmarkStart w:id="0" w:name="_GoBack"/>
      <w:bookmarkEnd w:id="0"/>
      <w:r w:rsidR="00831BC9">
        <w:rPr>
          <w:b/>
          <w:sz w:val="20"/>
          <w:szCs w:val="20"/>
          <w:lang w:val="en-US"/>
        </w:rPr>
        <w:t xml:space="preserve"> </w:t>
      </w:r>
      <w:r w:rsidR="003E4AF3" w:rsidRPr="00F203F9">
        <w:rPr>
          <w:sz w:val="20"/>
          <w:szCs w:val="20"/>
          <w:lang w:val="en-US"/>
        </w:rPr>
        <w:t>Main and interactive Effects of time pressure, time autonomy and digital collaboration on job-to-home spillover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1538"/>
        <w:gridCol w:w="1538"/>
        <w:gridCol w:w="1538"/>
        <w:gridCol w:w="1538"/>
      </w:tblGrid>
      <w:tr w:rsidR="003E4AF3" w:rsidRPr="00F203F9" w:rsidTr="001D30A0">
        <w:trPr>
          <w:trHeight w:val="253"/>
        </w:trPr>
        <w:tc>
          <w:tcPr>
            <w:tcW w:w="2900" w:type="dxa"/>
            <w:tcBorders>
              <w:top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90% CI</w:t>
            </w:r>
          </w:p>
        </w:tc>
      </w:tr>
      <w:tr w:rsidR="003E4AF3" w:rsidRPr="00F203F9" w:rsidTr="001D30A0">
        <w:trPr>
          <w:trHeight w:val="253"/>
        </w:trPr>
        <w:tc>
          <w:tcPr>
            <w:tcW w:w="2900" w:type="dxa"/>
            <w:tcBorders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203F9">
              <w:rPr>
                <w:sz w:val="20"/>
                <w:szCs w:val="20"/>
                <w:lang w:val="en-US"/>
              </w:rPr>
              <w:t>Coeff</w:t>
            </w:r>
            <w:proofErr w:type="spellEnd"/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F203F9">
              <w:rPr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LL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UL</w:t>
            </w:r>
          </w:p>
        </w:tc>
      </w:tr>
      <w:tr w:rsidR="003E4AF3" w:rsidRPr="00F203F9" w:rsidTr="001D30A0">
        <w:trPr>
          <w:trHeight w:val="253"/>
        </w:trPr>
        <w:tc>
          <w:tcPr>
            <w:tcW w:w="2900" w:type="dxa"/>
            <w:tcBorders>
              <w:top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-3,7905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2,7814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-8,4070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,8260</w:t>
            </w:r>
          </w:p>
        </w:tc>
      </w:tr>
      <w:tr w:rsidR="003E4AF3" w:rsidRPr="00F203F9" w:rsidTr="001D30A0">
        <w:trPr>
          <w:trHeight w:val="253"/>
        </w:trPr>
        <w:tc>
          <w:tcPr>
            <w:tcW w:w="2900" w:type="dxa"/>
          </w:tcPr>
          <w:p w:rsidR="003E4AF3" w:rsidRPr="00F203F9" w:rsidRDefault="003E4AF3" w:rsidP="001D30A0">
            <w:pPr>
              <w:keepNext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Time pressure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2,5497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,9402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,9892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4,1102</w:t>
            </w:r>
          </w:p>
        </w:tc>
      </w:tr>
      <w:tr w:rsidR="003E4AF3" w:rsidRPr="00F203F9" w:rsidTr="001D30A0">
        <w:trPr>
          <w:trHeight w:val="253"/>
        </w:trPr>
        <w:tc>
          <w:tcPr>
            <w:tcW w:w="2900" w:type="dxa"/>
          </w:tcPr>
          <w:p w:rsidR="003E4AF3" w:rsidRPr="00F203F9" w:rsidRDefault="003E4AF3" w:rsidP="001D30A0">
            <w:pPr>
              <w:keepNext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Time autonomy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1,3721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,6846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,2358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2,5083</w:t>
            </w:r>
          </w:p>
        </w:tc>
      </w:tr>
      <w:tr w:rsidR="003E4AF3" w:rsidRPr="00F203F9" w:rsidTr="001D30A0">
        <w:trPr>
          <w:trHeight w:val="253"/>
        </w:trPr>
        <w:tc>
          <w:tcPr>
            <w:tcW w:w="2900" w:type="dxa"/>
          </w:tcPr>
          <w:p w:rsidR="003E4AF3" w:rsidRPr="00F203F9" w:rsidRDefault="003E4AF3" w:rsidP="001D30A0">
            <w:pPr>
              <w:keepNext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Int_1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-,5718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,2369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-,9650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-,1786</w:t>
            </w:r>
          </w:p>
        </w:tc>
      </w:tr>
      <w:tr w:rsidR="003E4AF3" w:rsidRPr="00F203F9" w:rsidTr="001D30A0">
        <w:trPr>
          <w:trHeight w:val="253"/>
        </w:trPr>
        <w:tc>
          <w:tcPr>
            <w:tcW w:w="2900" w:type="dxa"/>
          </w:tcPr>
          <w:p w:rsidR="003E4AF3" w:rsidRPr="00F203F9" w:rsidRDefault="003E4AF3" w:rsidP="001D30A0">
            <w:pPr>
              <w:keepNext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Digital collaboration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,1221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,0412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,0537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,1905</w:t>
            </w:r>
          </w:p>
        </w:tc>
      </w:tr>
      <w:tr w:rsidR="003E4AF3" w:rsidRPr="00F203F9" w:rsidTr="001D30A0">
        <w:trPr>
          <w:trHeight w:val="253"/>
        </w:trPr>
        <w:tc>
          <w:tcPr>
            <w:tcW w:w="2900" w:type="dxa"/>
          </w:tcPr>
          <w:p w:rsidR="003E4AF3" w:rsidRPr="00F203F9" w:rsidRDefault="003E4AF3" w:rsidP="001D30A0">
            <w:pPr>
              <w:keepNext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Int_2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-,0375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,0135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-,0599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-,0151</w:t>
            </w:r>
          </w:p>
        </w:tc>
      </w:tr>
      <w:tr w:rsidR="003E4AF3" w:rsidRPr="00F203F9" w:rsidTr="001D30A0">
        <w:trPr>
          <w:trHeight w:val="253"/>
        </w:trPr>
        <w:tc>
          <w:tcPr>
            <w:tcW w:w="2900" w:type="dxa"/>
          </w:tcPr>
          <w:p w:rsidR="003E4AF3" w:rsidRPr="00F203F9" w:rsidRDefault="003E4AF3" w:rsidP="001D30A0">
            <w:pPr>
              <w:keepNext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Int_3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-,0318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,0099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-,0482</w:t>
            </w:r>
          </w:p>
        </w:tc>
        <w:tc>
          <w:tcPr>
            <w:tcW w:w="1538" w:type="dxa"/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-,0153</w:t>
            </w:r>
          </w:p>
        </w:tc>
      </w:tr>
      <w:tr w:rsidR="003E4AF3" w:rsidRPr="00F203F9" w:rsidTr="001D30A0">
        <w:trPr>
          <w:trHeight w:val="253"/>
        </w:trPr>
        <w:tc>
          <w:tcPr>
            <w:tcW w:w="2900" w:type="dxa"/>
            <w:tcBorders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Int_4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,0101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,0033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,0046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E4AF3" w:rsidRPr="00F203F9" w:rsidRDefault="003E4AF3" w:rsidP="001D30A0">
            <w:pPr>
              <w:keepNext/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F203F9">
              <w:rPr>
                <w:sz w:val="20"/>
                <w:szCs w:val="20"/>
                <w:lang w:val="en-US"/>
              </w:rPr>
              <w:t>,0157</w:t>
            </w:r>
          </w:p>
        </w:tc>
      </w:tr>
    </w:tbl>
    <w:p w:rsidR="00C45512" w:rsidRPr="00831BC9" w:rsidRDefault="003E4AF3">
      <w:pPr>
        <w:rPr>
          <w:lang w:val="en-US"/>
        </w:rPr>
      </w:pPr>
      <w:r w:rsidRPr="00F203F9">
        <w:rPr>
          <w:rFonts w:eastAsia="Yu Mincho"/>
          <w:i/>
          <w:iCs/>
          <w:sz w:val="20"/>
          <w:szCs w:val="20"/>
          <w:lang w:val="en-US" w:eastAsia="ja-JP"/>
        </w:rPr>
        <w:t>Note. N</w:t>
      </w:r>
      <w:r w:rsidRPr="00F203F9">
        <w:rPr>
          <w:rFonts w:eastAsia="Yu Mincho"/>
          <w:sz w:val="20"/>
          <w:szCs w:val="20"/>
          <w:lang w:val="en-US" w:eastAsia="ja-JP"/>
        </w:rPr>
        <w:t xml:space="preserve"> = 111; bootstrap sample size = 10,000. DV = dependent variable; 90 % CI = confidence interval; LL = lower limit; UL = upper limit. </w:t>
      </w:r>
      <w:r w:rsidRPr="00F203F9">
        <w:rPr>
          <w:sz w:val="20"/>
          <w:szCs w:val="20"/>
          <w:lang w:val="en-US"/>
        </w:rPr>
        <w:t>Int_1 = Time pressure x Time autonomy; Int_2: pressure x Digital collaboration; Int_3 = Time autonomy x Digital collaboration; Int_4 = Time pressure x Time autonomy x Digital collaboration</w:t>
      </w:r>
      <w:r w:rsidRPr="00F203F9">
        <w:rPr>
          <w:sz w:val="20"/>
          <w:szCs w:val="20"/>
          <w:lang w:val="en-US"/>
        </w:rPr>
        <w:br/>
      </w:r>
    </w:p>
    <w:sectPr w:rsidR="00C45512" w:rsidRPr="00831BC9" w:rsidSect="0002231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32"/>
    <w:rsid w:val="0002231D"/>
    <w:rsid w:val="000A3765"/>
    <w:rsid w:val="000A5DF5"/>
    <w:rsid w:val="000F6915"/>
    <w:rsid w:val="00174626"/>
    <w:rsid w:val="00176799"/>
    <w:rsid w:val="001E6AC9"/>
    <w:rsid w:val="00292BD1"/>
    <w:rsid w:val="00305143"/>
    <w:rsid w:val="00360877"/>
    <w:rsid w:val="003E4AF3"/>
    <w:rsid w:val="00411A12"/>
    <w:rsid w:val="004904B0"/>
    <w:rsid w:val="00695760"/>
    <w:rsid w:val="00831BC9"/>
    <w:rsid w:val="00840DB0"/>
    <w:rsid w:val="00AC02AB"/>
    <w:rsid w:val="00B51D62"/>
    <w:rsid w:val="00BE6044"/>
    <w:rsid w:val="00C45512"/>
    <w:rsid w:val="00D100FF"/>
    <w:rsid w:val="00DE3472"/>
    <w:rsid w:val="00E80A3F"/>
    <w:rsid w:val="00EF21F5"/>
    <w:rsid w:val="00F57924"/>
    <w:rsid w:val="00F6058B"/>
    <w:rsid w:val="00F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4B79"/>
  <w15:chartTrackingRefBased/>
  <w15:docId w15:val="{1DC39A61-CAA0-0644-AF00-B26018F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4AF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autoRedefine/>
    <w:qFormat/>
    <w:rsid w:val="00BE604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424"/>
      </w:tabs>
      <w:spacing w:line="276" w:lineRule="auto"/>
      <w:ind w:left="340" w:firstLine="340"/>
      <w:jc w:val="both"/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Ü1"/>
    <w:basedOn w:val="Standard"/>
    <w:autoRedefine/>
    <w:qFormat/>
    <w:rsid w:val="00840DB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eastAsia="Arial Unicode MS" w:cs="Arial Unicode MS"/>
      <w:color w:val="000000"/>
      <w:sz w:val="36"/>
      <w:szCs w:val="48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Ü2"/>
    <w:basedOn w:val="1"/>
    <w:autoRedefine/>
    <w:qFormat/>
    <w:rsid w:val="00BE6044"/>
    <w:pPr>
      <w:spacing w:before="240" w:after="480"/>
    </w:pPr>
    <w:rPr>
      <w:sz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840D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0DB0"/>
    <w:rPr>
      <w:lang w:val="en-US"/>
    </w:rPr>
  </w:style>
  <w:style w:type="paragraph" w:customStyle="1" w:styleId="Kopf-undFuzeilen">
    <w:name w:val="Kopf- und Fußzeilen"/>
    <w:autoRedefine/>
    <w:rsid w:val="00840D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Times New Roman" w:eastAsia="Arial Unicode MS" w:hAnsi="Times New Roman" w:cs="Arial Unicode MS"/>
      <w:color w:val="000000"/>
      <w:sz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3E4AF3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717</Characters>
  <Application>Microsoft Office Word</Application>
  <DocSecurity>0</DocSecurity>
  <Lines>11</Lines>
  <Paragraphs>2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4</cp:revision>
  <dcterms:created xsi:type="dcterms:W3CDTF">2022-05-14T11:15:00Z</dcterms:created>
  <dcterms:modified xsi:type="dcterms:W3CDTF">2022-05-16T09:29:00Z</dcterms:modified>
</cp:coreProperties>
</file>