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31" w:rsidRPr="002D6823" w:rsidRDefault="00651E31" w:rsidP="00651E31">
      <w:pPr>
        <w:jc w:val="center"/>
        <w:rPr>
          <w:b/>
          <w:u w:val="single"/>
          <w:lang w:val="en-US"/>
        </w:rPr>
      </w:pPr>
      <w:bookmarkStart w:id="0" w:name="_GoBack"/>
      <w:r w:rsidRPr="002D6823">
        <w:rPr>
          <w:b/>
          <w:u w:val="single"/>
          <w:lang w:val="en-US"/>
        </w:rPr>
        <w:t xml:space="preserve">Student Focus Groups </w:t>
      </w:r>
    </w:p>
    <w:p w:rsidR="00651E31" w:rsidRPr="002D6823" w:rsidRDefault="00651E31" w:rsidP="00651E31">
      <w:pPr>
        <w:jc w:val="center"/>
        <w:rPr>
          <w:b/>
          <w:u w:val="single"/>
          <w:lang w:val="en-US"/>
        </w:rPr>
      </w:pPr>
      <w:r w:rsidRPr="002D6823">
        <w:rPr>
          <w:b/>
          <w:u w:val="single"/>
          <w:lang w:val="en-US"/>
        </w:rPr>
        <w:t>Interviewer Guide</w:t>
      </w:r>
    </w:p>
    <w:p w:rsidR="00651E31" w:rsidRPr="002D6823" w:rsidRDefault="00651E31" w:rsidP="00651E31">
      <w:pPr>
        <w:jc w:val="center"/>
        <w:rPr>
          <w:b/>
          <w:u w:val="single"/>
          <w:lang w:val="en-US"/>
        </w:rPr>
      </w:pPr>
    </w:p>
    <w:p w:rsidR="00651E31" w:rsidRPr="002D6823" w:rsidRDefault="00651E31" w:rsidP="00651E31">
      <w:pPr>
        <w:rPr>
          <w:b/>
          <w:lang w:val="en-US"/>
        </w:rPr>
      </w:pPr>
      <w:r w:rsidRPr="002D6823">
        <w:rPr>
          <w:b/>
          <w:u w:val="single"/>
          <w:lang w:val="en-US"/>
        </w:rPr>
        <w:t xml:space="preserve">To bring at the interview: </w:t>
      </w:r>
      <w:r w:rsidRPr="002D6823">
        <w:rPr>
          <w:b/>
          <w:lang w:val="en-US"/>
        </w:rPr>
        <w:t xml:space="preserve"> </w:t>
      </w:r>
    </w:p>
    <w:p w:rsidR="00651E31" w:rsidRPr="002D6823" w:rsidRDefault="00651E31" w:rsidP="00651E31">
      <w:pPr>
        <w:pStyle w:val="ListParagraph"/>
        <w:numPr>
          <w:ilvl w:val="0"/>
          <w:numId w:val="4"/>
        </w:numPr>
        <w:rPr>
          <w:b/>
          <w:lang w:val="en-US"/>
        </w:rPr>
      </w:pPr>
      <w:r w:rsidRPr="002D6823">
        <w:rPr>
          <w:b/>
          <w:lang w:val="en-US"/>
        </w:rPr>
        <w:t>Recorder (check if there is still space f</w:t>
      </w:r>
      <w:r w:rsidR="00C32822" w:rsidRPr="002D6823">
        <w:rPr>
          <w:b/>
          <w:lang w:val="en-US"/>
        </w:rPr>
        <w:t>or at least 1 hour of recording</w:t>
      </w:r>
      <w:r w:rsidRPr="002D6823">
        <w:rPr>
          <w:b/>
          <w:lang w:val="en-US"/>
        </w:rPr>
        <w:t>)</w:t>
      </w:r>
    </w:p>
    <w:p w:rsidR="00651E31" w:rsidRPr="002D6823" w:rsidRDefault="00651E31" w:rsidP="00651E31">
      <w:pPr>
        <w:pStyle w:val="ListParagraph"/>
        <w:numPr>
          <w:ilvl w:val="0"/>
          <w:numId w:val="4"/>
        </w:numPr>
        <w:rPr>
          <w:b/>
          <w:lang w:val="en-US"/>
        </w:rPr>
      </w:pPr>
      <w:r w:rsidRPr="002D6823">
        <w:rPr>
          <w:b/>
          <w:lang w:val="en-US"/>
        </w:rPr>
        <w:t>Extra batteries</w:t>
      </w:r>
    </w:p>
    <w:p w:rsidR="00651E31" w:rsidRPr="002D6823" w:rsidRDefault="00651E31" w:rsidP="00651E31">
      <w:pPr>
        <w:pStyle w:val="ListParagraph"/>
        <w:numPr>
          <w:ilvl w:val="0"/>
          <w:numId w:val="4"/>
        </w:numPr>
        <w:rPr>
          <w:b/>
          <w:lang w:val="en-US"/>
        </w:rPr>
      </w:pPr>
      <w:r w:rsidRPr="002D6823">
        <w:rPr>
          <w:b/>
          <w:lang w:val="en-US"/>
        </w:rPr>
        <w:t>Post it</w:t>
      </w:r>
    </w:p>
    <w:p w:rsidR="00651E31" w:rsidRPr="002D6823" w:rsidRDefault="00651E31" w:rsidP="00651E31">
      <w:pPr>
        <w:pStyle w:val="ListParagraph"/>
        <w:numPr>
          <w:ilvl w:val="0"/>
          <w:numId w:val="4"/>
        </w:numPr>
        <w:rPr>
          <w:b/>
          <w:lang w:val="en-US"/>
        </w:rPr>
      </w:pPr>
      <w:r w:rsidRPr="002D6823">
        <w:rPr>
          <w:b/>
          <w:lang w:val="en-US"/>
        </w:rPr>
        <w:t>Pens</w:t>
      </w:r>
    </w:p>
    <w:p w:rsidR="00651E31" w:rsidRPr="002D6823" w:rsidRDefault="00651E31" w:rsidP="00651E31">
      <w:pPr>
        <w:pStyle w:val="ListParagraph"/>
        <w:numPr>
          <w:ilvl w:val="0"/>
          <w:numId w:val="4"/>
        </w:numPr>
        <w:rPr>
          <w:b/>
          <w:lang w:val="en-US"/>
        </w:rPr>
      </w:pPr>
      <w:proofErr w:type="spellStart"/>
      <w:r w:rsidRPr="002D6823">
        <w:rPr>
          <w:b/>
          <w:lang w:val="en-US"/>
        </w:rPr>
        <w:t>Programme</w:t>
      </w:r>
      <w:proofErr w:type="spellEnd"/>
      <w:r w:rsidRPr="002D6823">
        <w:rPr>
          <w:b/>
          <w:lang w:val="en-US"/>
        </w:rPr>
        <w:t xml:space="preserve"> Overview (one copy for each student)</w:t>
      </w:r>
    </w:p>
    <w:p w:rsidR="00651E31" w:rsidRPr="002D6823" w:rsidRDefault="00651E31" w:rsidP="00651E31">
      <w:pPr>
        <w:pStyle w:val="ListParagraph"/>
        <w:numPr>
          <w:ilvl w:val="0"/>
          <w:numId w:val="4"/>
        </w:numPr>
        <w:rPr>
          <w:b/>
          <w:lang w:val="en-US"/>
        </w:rPr>
      </w:pPr>
      <w:r w:rsidRPr="002D6823">
        <w:rPr>
          <w:b/>
          <w:lang w:val="en-US"/>
        </w:rPr>
        <w:t>Book vouchers</w:t>
      </w:r>
    </w:p>
    <w:p w:rsidR="00651E31" w:rsidRPr="002D6823" w:rsidRDefault="00651E31" w:rsidP="00651E31">
      <w:pPr>
        <w:pStyle w:val="ListParagraph"/>
        <w:numPr>
          <w:ilvl w:val="0"/>
          <w:numId w:val="4"/>
        </w:numPr>
        <w:rPr>
          <w:b/>
          <w:lang w:val="en-US"/>
        </w:rPr>
      </w:pPr>
      <w:r w:rsidRPr="002D6823">
        <w:rPr>
          <w:b/>
          <w:lang w:val="en-US"/>
        </w:rPr>
        <w:t>Coffee/tea</w:t>
      </w:r>
    </w:p>
    <w:p w:rsidR="00651E31" w:rsidRPr="002D6823" w:rsidRDefault="00651E31" w:rsidP="00651E31">
      <w:pPr>
        <w:pStyle w:val="ListParagraph"/>
        <w:numPr>
          <w:ilvl w:val="0"/>
          <w:numId w:val="4"/>
        </w:numPr>
        <w:rPr>
          <w:b/>
          <w:lang w:val="en-US"/>
        </w:rPr>
      </w:pPr>
      <w:r w:rsidRPr="002D6823">
        <w:rPr>
          <w:b/>
          <w:lang w:val="en-US"/>
        </w:rPr>
        <w:t>Notepad or iPad (now that we have one)</w:t>
      </w:r>
    </w:p>
    <w:p w:rsidR="00651E31" w:rsidRPr="002D6823" w:rsidRDefault="00651E31" w:rsidP="00651E31">
      <w:pPr>
        <w:pStyle w:val="ListParagraph"/>
        <w:numPr>
          <w:ilvl w:val="0"/>
          <w:numId w:val="4"/>
        </w:numPr>
        <w:rPr>
          <w:b/>
          <w:lang w:val="en-US"/>
        </w:rPr>
      </w:pPr>
      <w:r w:rsidRPr="002D6823">
        <w:rPr>
          <w:b/>
          <w:lang w:val="en-US"/>
        </w:rPr>
        <w:t>Name tags for interviewers</w:t>
      </w:r>
    </w:p>
    <w:p w:rsidR="00651E31" w:rsidRPr="002D6823" w:rsidRDefault="00651E31" w:rsidP="00651E31">
      <w:pPr>
        <w:pStyle w:val="ListParagraph"/>
        <w:numPr>
          <w:ilvl w:val="0"/>
          <w:numId w:val="4"/>
        </w:numPr>
        <w:rPr>
          <w:b/>
          <w:lang w:val="en-US"/>
        </w:rPr>
      </w:pPr>
      <w:r w:rsidRPr="002D6823">
        <w:rPr>
          <w:b/>
          <w:lang w:val="en-US"/>
        </w:rPr>
        <w:t>Name cards for students</w:t>
      </w:r>
    </w:p>
    <w:tbl>
      <w:tblPr>
        <w:tblStyle w:val="TableGrid"/>
        <w:tblW w:w="0" w:type="auto"/>
        <w:tblLook w:val="04A0" w:firstRow="1" w:lastRow="0" w:firstColumn="1" w:lastColumn="0" w:noHBand="0" w:noVBand="1"/>
      </w:tblPr>
      <w:tblGrid>
        <w:gridCol w:w="1519"/>
        <w:gridCol w:w="7498"/>
      </w:tblGrid>
      <w:tr w:rsidR="002D6823" w:rsidRPr="002D6823" w:rsidTr="00850E8B">
        <w:tc>
          <w:tcPr>
            <w:tcW w:w="1519" w:type="dxa"/>
          </w:tcPr>
          <w:p w:rsidR="00651E31" w:rsidRPr="002D6823" w:rsidRDefault="00651E31" w:rsidP="00FF2D05">
            <w:pPr>
              <w:jc w:val="center"/>
              <w:rPr>
                <w:b/>
                <w:lang w:val="da-DK"/>
              </w:rPr>
            </w:pPr>
            <w:r w:rsidRPr="002D6823">
              <w:rPr>
                <w:b/>
                <w:lang w:val="da-DK"/>
              </w:rPr>
              <w:t>Thank you and introduction</w:t>
            </w:r>
          </w:p>
        </w:tc>
        <w:tc>
          <w:tcPr>
            <w:tcW w:w="7498" w:type="dxa"/>
          </w:tcPr>
          <w:p w:rsidR="00651E31" w:rsidRPr="002D6823" w:rsidRDefault="00651E31" w:rsidP="00FF2D05">
            <w:pPr>
              <w:rPr>
                <w:lang w:val="en-US"/>
              </w:rPr>
            </w:pPr>
            <w:r w:rsidRPr="002D6823">
              <w:rPr>
                <w:lang w:val="en-US"/>
              </w:rPr>
              <w:t>Thank you for being part of the focus group today. Just to give you a bit of information on who we are and what we are doing:</w:t>
            </w:r>
          </w:p>
          <w:p w:rsidR="00651E31" w:rsidRPr="002D6823" w:rsidRDefault="00570BF3" w:rsidP="00FF2D05">
            <w:pPr>
              <w:rPr>
                <w:lang w:val="en-US"/>
              </w:rPr>
            </w:pPr>
            <w:r w:rsidRPr="002D6823">
              <w:rPr>
                <w:lang w:val="en-US"/>
              </w:rPr>
              <w:t xml:space="preserve">In </w:t>
            </w:r>
            <w:r w:rsidR="00651E31" w:rsidRPr="002D6823">
              <w:rPr>
                <w:lang w:val="en-US"/>
              </w:rPr>
              <w:t>2008</w:t>
            </w:r>
            <w:r w:rsidRPr="002D6823">
              <w:rPr>
                <w:lang w:val="en-US"/>
              </w:rPr>
              <w:t>,</w:t>
            </w:r>
            <w:r w:rsidR="00EA0726" w:rsidRPr="002D6823">
              <w:rPr>
                <w:lang w:val="en-US"/>
              </w:rPr>
              <w:t xml:space="preserve"> the SBS’ Dean launched a</w:t>
            </w:r>
            <w:r w:rsidR="00651E31" w:rsidRPr="002D6823">
              <w:rPr>
                <w:lang w:val="en-US"/>
              </w:rPr>
              <w:t xml:space="preserve"> curriculum development project</w:t>
            </w:r>
            <w:r w:rsidR="00EA0726" w:rsidRPr="002D6823">
              <w:rPr>
                <w:lang w:val="en-US"/>
              </w:rPr>
              <w:t xml:space="preserve"> to strengthen the responsibility dimension in the SBS’ MBA.</w:t>
            </w:r>
            <w:r w:rsidR="00651E31" w:rsidRPr="002D6823">
              <w:rPr>
                <w:lang w:val="en-US"/>
              </w:rPr>
              <w:t xml:space="preserve"> </w:t>
            </w:r>
          </w:p>
          <w:p w:rsidR="00651E31" w:rsidRPr="002D6823" w:rsidRDefault="00570BF3" w:rsidP="00FF2D05">
            <w:pPr>
              <w:rPr>
                <w:lang w:val="en-US"/>
              </w:rPr>
            </w:pPr>
            <w:r w:rsidRPr="002D6823">
              <w:rPr>
                <w:lang w:val="en-US"/>
              </w:rPr>
              <w:t xml:space="preserve">In </w:t>
            </w:r>
            <w:r w:rsidR="00651E31" w:rsidRPr="002D6823">
              <w:rPr>
                <w:lang w:val="en-US"/>
              </w:rPr>
              <w:t>2011</w:t>
            </w:r>
            <w:r w:rsidRPr="002D6823">
              <w:rPr>
                <w:lang w:val="en-US"/>
              </w:rPr>
              <w:t>, the</w:t>
            </w:r>
            <w:r w:rsidR="00651E31" w:rsidRPr="002D6823">
              <w:rPr>
                <w:lang w:val="en-US"/>
              </w:rPr>
              <w:t xml:space="preserve"> </w:t>
            </w:r>
            <w:r w:rsidR="00C924B3" w:rsidRPr="002D6823">
              <w:rPr>
                <w:lang w:val="en-US"/>
              </w:rPr>
              <w:t>PRME</w:t>
            </w:r>
            <w:r w:rsidR="00EA0726" w:rsidRPr="002D6823">
              <w:rPr>
                <w:lang w:val="en-US"/>
              </w:rPr>
              <w:t>-MBA</w:t>
            </w:r>
            <w:r w:rsidR="00C924B3" w:rsidRPr="002D6823">
              <w:rPr>
                <w:lang w:val="en-US"/>
              </w:rPr>
              <w:t xml:space="preserve"> </w:t>
            </w:r>
            <w:r w:rsidR="00651E31" w:rsidRPr="002D6823">
              <w:rPr>
                <w:lang w:val="en-US"/>
              </w:rPr>
              <w:t xml:space="preserve">curriculum development project </w:t>
            </w:r>
            <w:r w:rsidRPr="002D6823">
              <w:rPr>
                <w:lang w:val="en-US"/>
              </w:rPr>
              <w:t xml:space="preserve">was extended to </w:t>
            </w:r>
            <w:r w:rsidR="00651E31" w:rsidRPr="002D6823">
              <w:rPr>
                <w:lang w:val="en-US"/>
              </w:rPr>
              <w:t xml:space="preserve">all 19 </w:t>
            </w:r>
            <w:r w:rsidR="006E70A5" w:rsidRPr="002D6823">
              <w:rPr>
                <w:lang w:val="en-US"/>
              </w:rPr>
              <w:t>bachelor</w:t>
            </w:r>
            <w:r w:rsidR="00651E31" w:rsidRPr="002D6823">
              <w:rPr>
                <w:lang w:val="en-US"/>
              </w:rPr>
              <w:t xml:space="preserve"> </w:t>
            </w:r>
            <w:proofErr w:type="spellStart"/>
            <w:r w:rsidR="00651E31" w:rsidRPr="002D6823">
              <w:rPr>
                <w:lang w:val="en-US"/>
              </w:rPr>
              <w:t>programmes</w:t>
            </w:r>
            <w:proofErr w:type="spellEnd"/>
            <w:r w:rsidR="00651E31" w:rsidRPr="002D6823">
              <w:rPr>
                <w:lang w:val="en-US"/>
              </w:rPr>
              <w:t xml:space="preserve">. </w:t>
            </w:r>
            <w:r w:rsidRPr="002D6823">
              <w:rPr>
                <w:lang w:val="en-US"/>
              </w:rPr>
              <w:t>The a</w:t>
            </w:r>
            <w:r w:rsidR="00651E31" w:rsidRPr="002D6823">
              <w:rPr>
                <w:lang w:val="en-US"/>
              </w:rPr>
              <w:t xml:space="preserve">im is to finish </w:t>
            </w:r>
            <w:r w:rsidR="006E70A5" w:rsidRPr="002D6823">
              <w:rPr>
                <w:lang w:val="en-US"/>
              </w:rPr>
              <w:t xml:space="preserve">gathering data on </w:t>
            </w:r>
            <w:r w:rsidR="00651E31" w:rsidRPr="002D6823">
              <w:rPr>
                <w:lang w:val="en-US"/>
              </w:rPr>
              <w:t xml:space="preserve">all </w:t>
            </w:r>
            <w:proofErr w:type="spellStart"/>
            <w:r w:rsidR="00651E31" w:rsidRPr="002D6823">
              <w:rPr>
                <w:lang w:val="en-US"/>
              </w:rPr>
              <w:t>programmes</w:t>
            </w:r>
            <w:proofErr w:type="spellEnd"/>
            <w:r w:rsidR="00651E31" w:rsidRPr="002D6823">
              <w:rPr>
                <w:lang w:val="en-US"/>
              </w:rPr>
              <w:t xml:space="preserve"> by June 2016.</w:t>
            </w:r>
          </w:p>
          <w:p w:rsidR="00651E31" w:rsidRPr="002D6823" w:rsidRDefault="00651E31" w:rsidP="00651E31">
            <w:pPr>
              <w:pStyle w:val="ListParagraph"/>
              <w:numPr>
                <w:ilvl w:val="0"/>
                <w:numId w:val="1"/>
              </w:numPr>
              <w:spacing w:after="0" w:line="240" w:lineRule="auto"/>
              <w:rPr>
                <w:lang w:val="en-US"/>
              </w:rPr>
            </w:pPr>
            <w:r w:rsidRPr="002D6823">
              <w:rPr>
                <w:b/>
                <w:lang w:val="en-US"/>
              </w:rPr>
              <w:t>Purpose:</w:t>
            </w:r>
            <w:r w:rsidRPr="002D6823">
              <w:rPr>
                <w:lang w:val="en-US"/>
              </w:rPr>
              <w:t xml:space="preserve"> </w:t>
            </w:r>
          </w:p>
          <w:p w:rsidR="00651E31" w:rsidRPr="002D6823" w:rsidRDefault="00651E31" w:rsidP="00FF2D05">
            <w:pPr>
              <w:pStyle w:val="ListParagraph"/>
              <w:rPr>
                <w:lang w:val="en-US"/>
              </w:rPr>
            </w:pPr>
          </w:p>
          <w:p w:rsidR="00651E31" w:rsidRPr="002D6823" w:rsidRDefault="00651E31" w:rsidP="00651E31">
            <w:pPr>
              <w:pStyle w:val="ListParagraph"/>
              <w:numPr>
                <w:ilvl w:val="0"/>
                <w:numId w:val="2"/>
              </w:numPr>
              <w:spacing w:after="0" w:line="240" w:lineRule="auto"/>
              <w:rPr>
                <w:lang w:val="en-US"/>
              </w:rPr>
            </w:pPr>
            <w:r w:rsidRPr="002D6823">
              <w:rPr>
                <w:lang w:val="en-US"/>
              </w:rPr>
              <w:t>To look at if/how responsible management is manifested in the teachings and/or curriculum</w:t>
            </w:r>
            <w:r w:rsidR="00570BF3" w:rsidRPr="002D6823">
              <w:rPr>
                <w:lang w:val="en-US"/>
              </w:rPr>
              <w:t>, and how students perceive this</w:t>
            </w:r>
          </w:p>
          <w:p w:rsidR="00651E31" w:rsidRPr="002D6823" w:rsidRDefault="00651E31" w:rsidP="00651E31">
            <w:pPr>
              <w:pStyle w:val="ListParagraph"/>
              <w:numPr>
                <w:ilvl w:val="0"/>
                <w:numId w:val="2"/>
              </w:numPr>
              <w:spacing w:after="0" w:line="240" w:lineRule="auto"/>
              <w:rPr>
                <w:lang w:val="en-US"/>
              </w:rPr>
            </w:pPr>
            <w:r w:rsidRPr="002D6823">
              <w:rPr>
                <w:lang w:val="en-US"/>
              </w:rPr>
              <w:t>To understand if responsible management is addressed, how it is addressed and to what extent</w:t>
            </w:r>
          </w:p>
          <w:p w:rsidR="00651E31" w:rsidRPr="002D6823" w:rsidRDefault="003C4EF0" w:rsidP="00651E31">
            <w:pPr>
              <w:pStyle w:val="ListParagraph"/>
              <w:numPr>
                <w:ilvl w:val="0"/>
                <w:numId w:val="2"/>
              </w:numPr>
              <w:spacing w:after="0" w:line="240" w:lineRule="auto"/>
              <w:rPr>
                <w:lang w:val="en-US"/>
              </w:rPr>
            </w:pPr>
            <w:r w:rsidRPr="002D6823">
              <w:rPr>
                <w:lang w:val="en-US"/>
              </w:rPr>
              <w:t>To make responsible management</w:t>
            </w:r>
            <w:r w:rsidR="00651E31" w:rsidRPr="002D6823">
              <w:rPr>
                <w:lang w:val="en-US"/>
              </w:rPr>
              <w:t xml:space="preserve"> more visible</w:t>
            </w:r>
            <w:r w:rsidRPr="002D6823">
              <w:rPr>
                <w:lang w:val="en-US"/>
              </w:rPr>
              <w:t xml:space="preserve"> in curricula across </w:t>
            </w:r>
            <w:proofErr w:type="spellStart"/>
            <w:r w:rsidRPr="002D6823">
              <w:rPr>
                <w:lang w:val="en-US"/>
              </w:rPr>
              <w:t>programmes</w:t>
            </w:r>
            <w:proofErr w:type="spellEnd"/>
          </w:p>
          <w:p w:rsidR="00651E31" w:rsidRPr="002D6823" w:rsidRDefault="00651E31" w:rsidP="00FF2D05">
            <w:pPr>
              <w:pStyle w:val="ListParagraph"/>
              <w:rPr>
                <w:lang w:val="en-US"/>
              </w:rPr>
            </w:pPr>
          </w:p>
          <w:p w:rsidR="00651E31" w:rsidRPr="002D6823" w:rsidRDefault="00651E31" w:rsidP="00651E31">
            <w:pPr>
              <w:pStyle w:val="ListParagraph"/>
              <w:numPr>
                <w:ilvl w:val="0"/>
                <w:numId w:val="1"/>
              </w:numPr>
              <w:spacing w:after="0" w:line="240" w:lineRule="auto"/>
              <w:rPr>
                <w:b/>
                <w:lang w:val="en-US"/>
              </w:rPr>
            </w:pPr>
            <w:r w:rsidRPr="002D6823">
              <w:rPr>
                <w:b/>
                <w:lang w:val="en-US"/>
              </w:rPr>
              <w:t>Why?</w:t>
            </w:r>
          </w:p>
          <w:p w:rsidR="00651E31" w:rsidRPr="002D6823" w:rsidRDefault="00651E31" w:rsidP="00FF2D05">
            <w:pPr>
              <w:pStyle w:val="ListParagraph"/>
              <w:rPr>
                <w:b/>
                <w:lang w:val="en-US"/>
              </w:rPr>
            </w:pPr>
          </w:p>
          <w:p w:rsidR="00C924B3" w:rsidRPr="002D6823" w:rsidRDefault="00C924B3" w:rsidP="00C924B3">
            <w:pPr>
              <w:pStyle w:val="ListParagraph"/>
              <w:numPr>
                <w:ilvl w:val="0"/>
                <w:numId w:val="3"/>
              </w:numPr>
              <w:spacing w:after="0" w:line="240" w:lineRule="auto"/>
              <w:rPr>
                <w:b/>
                <w:u w:val="single"/>
                <w:lang w:val="en-US"/>
              </w:rPr>
            </w:pPr>
            <w:r w:rsidRPr="002D6823">
              <w:rPr>
                <w:lang w:val="en-US"/>
              </w:rPr>
              <w:t xml:space="preserve">The UN PRME initiative came about because business schools were being blamed by some parties for recent business scandals and crises, due to not emphasising responsibility enough in what and how they teach. </w:t>
            </w:r>
          </w:p>
          <w:p w:rsidR="00651E31" w:rsidRPr="002D6823" w:rsidRDefault="00651E31" w:rsidP="00651E31">
            <w:pPr>
              <w:pStyle w:val="ListParagraph"/>
              <w:numPr>
                <w:ilvl w:val="0"/>
                <w:numId w:val="3"/>
              </w:numPr>
              <w:spacing w:after="0" w:line="240" w:lineRule="auto"/>
              <w:rPr>
                <w:b/>
                <w:lang w:val="en-US"/>
              </w:rPr>
            </w:pPr>
            <w:r w:rsidRPr="002D6823">
              <w:rPr>
                <w:lang w:val="en-US"/>
              </w:rPr>
              <w:t>We believe that teachers have an impact on the students, not just on what students explicitly learn but also on what they implicitly learn</w:t>
            </w:r>
          </w:p>
          <w:p w:rsidR="001031FE" w:rsidRPr="002D6823" w:rsidRDefault="00651E31" w:rsidP="00B14504">
            <w:pPr>
              <w:pStyle w:val="ListParagraph"/>
              <w:numPr>
                <w:ilvl w:val="0"/>
                <w:numId w:val="3"/>
              </w:numPr>
              <w:spacing w:after="0" w:line="240" w:lineRule="auto"/>
            </w:pPr>
            <w:r w:rsidRPr="002D6823">
              <w:rPr>
                <w:lang w:val="en-US"/>
              </w:rPr>
              <w:t xml:space="preserve">We want to help you improve your </w:t>
            </w:r>
            <w:proofErr w:type="spellStart"/>
            <w:r w:rsidRPr="002D6823">
              <w:rPr>
                <w:lang w:val="en-US"/>
              </w:rPr>
              <w:t>programmes</w:t>
            </w:r>
            <w:proofErr w:type="spellEnd"/>
            <w:r w:rsidRPr="002D6823">
              <w:rPr>
                <w:lang w:val="en-US"/>
              </w:rPr>
              <w:t xml:space="preserve">, create more logic and coherence between courses within a given </w:t>
            </w:r>
            <w:proofErr w:type="spellStart"/>
            <w:r w:rsidRPr="002D6823">
              <w:rPr>
                <w:lang w:val="en-US"/>
              </w:rPr>
              <w:t>programme</w:t>
            </w:r>
            <w:proofErr w:type="spellEnd"/>
            <w:r w:rsidRPr="002D6823">
              <w:rPr>
                <w:lang w:val="en-US"/>
              </w:rPr>
              <w:t xml:space="preserve"> as well as across the board of all the study </w:t>
            </w:r>
            <w:proofErr w:type="spellStart"/>
            <w:r w:rsidRPr="002D6823">
              <w:rPr>
                <w:lang w:val="en-US"/>
              </w:rPr>
              <w:t>programmes</w:t>
            </w:r>
            <w:proofErr w:type="spellEnd"/>
            <w:r w:rsidR="00C924B3" w:rsidRPr="002D6823">
              <w:rPr>
                <w:lang w:val="en-US"/>
              </w:rPr>
              <w:t xml:space="preserve"> in regard to responsibility issues</w:t>
            </w:r>
          </w:p>
          <w:p w:rsidR="001031FE" w:rsidRPr="002D6823" w:rsidRDefault="001031FE" w:rsidP="00B14504">
            <w:pPr>
              <w:pStyle w:val="ListParagraph"/>
              <w:numPr>
                <w:ilvl w:val="0"/>
                <w:numId w:val="3"/>
              </w:numPr>
              <w:spacing w:after="0" w:line="240" w:lineRule="auto"/>
            </w:pPr>
            <w:r w:rsidRPr="002D6823">
              <w:rPr>
                <w:lang w:val="en-US"/>
              </w:rPr>
              <w:t>We wil</w:t>
            </w:r>
            <w:r w:rsidR="00850E8B" w:rsidRPr="002D6823">
              <w:rPr>
                <w:lang w:val="en-US"/>
              </w:rPr>
              <w:t>l take your suggestions to the S</w:t>
            </w:r>
            <w:r w:rsidRPr="002D6823">
              <w:rPr>
                <w:lang w:val="en-US"/>
              </w:rPr>
              <w:t xml:space="preserve">tudy </w:t>
            </w:r>
            <w:r w:rsidR="00850E8B" w:rsidRPr="002D6823">
              <w:rPr>
                <w:lang w:val="en-US"/>
              </w:rPr>
              <w:t>B</w:t>
            </w:r>
            <w:r w:rsidRPr="002D6823">
              <w:rPr>
                <w:lang w:val="en-US"/>
              </w:rPr>
              <w:t>oard and if/when reforms are being considered of the teaching content and/or way of teaching, this will be taken in to consideration.</w:t>
            </w:r>
          </w:p>
          <w:p w:rsidR="001031FE" w:rsidRPr="002D6823" w:rsidRDefault="001031FE" w:rsidP="001031FE">
            <w:pPr>
              <w:spacing w:after="0" w:line="240" w:lineRule="auto"/>
              <w:rPr>
                <w:b/>
              </w:rPr>
            </w:pPr>
          </w:p>
          <w:p w:rsidR="00C924B3" w:rsidRPr="002D6823" w:rsidRDefault="00C924B3" w:rsidP="00C924B3">
            <w:pPr>
              <w:pStyle w:val="ListParagraph"/>
              <w:spacing w:after="0" w:line="240" w:lineRule="auto"/>
              <w:rPr>
                <w:b/>
                <w:u w:val="single"/>
                <w:lang w:val="en-US"/>
              </w:rPr>
            </w:pPr>
          </w:p>
        </w:tc>
      </w:tr>
      <w:tr w:rsidR="002D6823" w:rsidRPr="002D6823" w:rsidTr="00850E8B">
        <w:tc>
          <w:tcPr>
            <w:tcW w:w="1519" w:type="dxa"/>
          </w:tcPr>
          <w:p w:rsidR="00651E31" w:rsidRPr="002D6823" w:rsidRDefault="00651E31" w:rsidP="00FF2D05">
            <w:pPr>
              <w:jc w:val="center"/>
              <w:rPr>
                <w:b/>
                <w:lang w:val="da-DK"/>
              </w:rPr>
            </w:pPr>
            <w:r w:rsidRPr="002D6823">
              <w:rPr>
                <w:b/>
                <w:lang w:val="da-DK"/>
              </w:rPr>
              <w:t>Content</w:t>
            </w:r>
          </w:p>
        </w:tc>
        <w:tc>
          <w:tcPr>
            <w:tcW w:w="7498" w:type="dxa"/>
          </w:tcPr>
          <w:p w:rsidR="00651E31" w:rsidRPr="002D6823" w:rsidRDefault="00651E31" w:rsidP="00FF2D05">
            <w:pPr>
              <w:rPr>
                <w:b/>
              </w:rPr>
            </w:pPr>
            <w:r w:rsidRPr="002D6823">
              <w:rPr>
                <w:b/>
              </w:rPr>
              <w:t xml:space="preserve">Q1. </w:t>
            </w:r>
            <w:r w:rsidRPr="002D6823">
              <w:rPr>
                <w:b/>
                <w:i/>
              </w:rPr>
              <w:t xml:space="preserve">Definition: </w:t>
            </w:r>
            <w:r w:rsidRPr="002D6823">
              <w:rPr>
                <w:b/>
              </w:rPr>
              <w:t>(Students write down) What does responsible Management Education mean to you? How do you define it?</w:t>
            </w:r>
          </w:p>
          <w:p w:rsidR="00651E31" w:rsidRPr="002D6823" w:rsidRDefault="00651E31" w:rsidP="00FF2D05">
            <w:r w:rsidRPr="002D6823">
              <w:t xml:space="preserve">What does it bring to mind? What are your first thoughts? What are the words that spring to mind? (2-3 single words) </w:t>
            </w:r>
          </w:p>
          <w:p w:rsidR="00651E31" w:rsidRPr="002D6823" w:rsidRDefault="00651E31" w:rsidP="00FF2D05">
            <w:pPr>
              <w:rPr>
                <w:b/>
              </w:rPr>
            </w:pPr>
            <w:r w:rsidRPr="002D6823">
              <w:rPr>
                <w:b/>
              </w:rPr>
              <w:t>Q2.</w:t>
            </w:r>
            <w:r w:rsidRPr="002D6823">
              <w:t xml:space="preserve"> </w:t>
            </w:r>
            <w:r w:rsidRPr="002D6823">
              <w:rPr>
                <w:b/>
              </w:rPr>
              <w:t>What does RM mean in terms of your study programme?</w:t>
            </w:r>
          </w:p>
          <w:p w:rsidR="00651E31" w:rsidRPr="002D6823" w:rsidRDefault="00651E31" w:rsidP="00FF2D05">
            <w:pPr>
              <w:rPr>
                <w:b/>
                <w:lang w:val="en-US"/>
              </w:rPr>
            </w:pPr>
            <w:r w:rsidRPr="002D6823">
              <w:rPr>
                <w:b/>
                <w:lang w:val="en-US"/>
              </w:rPr>
              <w:t xml:space="preserve">Q.3 Words: Can you jot down a few words that YOU think capture the essence of your </w:t>
            </w:r>
            <w:proofErr w:type="spellStart"/>
            <w:r w:rsidRPr="002D6823">
              <w:rPr>
                <w:b/>
                <w:lang w:val="en-US"/>
              </w:rPr>
              <w:t>programme</w:t>
            </w:r>
            <w:proofErr w:type="spellEnd"/>
            <w:r w:rsidRPr="002D6823">
              <w:rPr>
                <w:b/>
                <w:lang w:val="en-US"/>
              </w:rPr>
              <w:t xml:space="preserve"> and responsible education?</w:t>
            </w:r>
            <w:r w:rsidR="00B17E40" w:rsidRPr="002D6823">
              <w:rPr>
                <w:b/>
                <w:lang w:val="en-US"/>
              </w:rPr>
              <w:t xml:space="preserve"> </w:t>
            </w:r>
          </w:p>
          <w:p w:rsidR="00651E31" w:rsidRPr="002D6823" w:rsidRDefault="00651E31" w:rsidP="00FF2D05">
            <w:r w:rsidRPr="002D6823">
              <w:rPr>
                <w:b/>
                <w:lang w:val="en-US"/>
              </w:rPr>
              <w:t xml:space="preserve">Q.4 </w:t>
            </w:r>
            <w:r w:rsidRPr="002D6823">
              <w:rPr>
                <w:b/>
              </w:rPr>
              <w:t>Think through the classes – how RME is touched upon in your courses, by your teach</w:t>
            </w:r>
            <w:r w:rsidR="00056296" w:rsidRPr="002D6823">
              <w:rPr>
                <w:b/>
              </w:rPr>
              <w:t xml:space="preserve">ers as we have now defined it, </w:t>
            </w:r>
            <w:r w:rsidRPr="002D6823">
              <w:t xml:space="preserve">either </w:t>
            </w:r>
            <w:r w:rsidRPr="002D6823">
              <w:rPr>
                <w:b/>
                <w:i/>
              </w:rPr>
              <w:t>explicitly</w:t>
            </w:r>
            <w:r w:rsidRPr="002D6823">
              <w:t xml:space="preserve">  through the </w:t>
            </w:r>
            <w:r w:rsidRPr="002D6823">
              <w:rPr>
                <w:b/>
                <w:i/>
              </w:rPr>
              <w:t>curriculum?</w:t>
            </w:r>
            <w:r w:rsidRPr="002D6823">
              <w:t xml:space="preserve"> (through a particular case, paper, article,)</w:t>
            </w:r>
          </w:p>
          <w:p w:rsidR="00651E31" w:rsidRPr="002D6823" w:rsidRDefault="00651E31" w:rsidP="00FF2D05">
            <w:r w:rsidRPr="002D6823">
              <w:rPr>
                <w:b/>
                <w:lang w:val="en-US"/>
              </w:rPr>
              <w:t>Q.5</w:t>
            </w:r>
            <w:r w:rsidRPr="002D6823">
              <w:rPr>
                <w:b/>
              </w:rPr>
              <w:t xml:space="preserve">  </w:t>
            </w:r>
            <w:r w:rsidR="00850E8B" w:rsidRPr="002D6823">
              <w:rPr>
                <w:b/>
              </w:rPr>
              <w:t xml:space="preserve">And </w:t>
            </w:r>
            <w:r w:rsidRPr="002D6823">
              <w:rPr>
                <w:b/>
                <w:i/>
              </w:rPr>
              <w:t>implicitly?</w:t>
            </w:r>
            <w:r w:rsidRPr="002D6823">
              <w:rPr>
                <w:b/>
              </w:rPr>
              <w:t xml:space="preserve"> </w:t>
            </w:r>
          </w:p>
          <w:p w:rsidR="00651E31" w:rsidRPr="002D6823" w:rsidRDefault="00651E31" w:rsidP="00FF2D05">
            <w:pPr>
              <w:rPr>
                <w:b/>
                <w:lang w:val="en-US"/>
              </w:rPr>
            </w:pPr>
            <w:r w:rsidRPr="002D6823">
              <w:rPr>
                <w:b/>
                <w:lang w:val="en-US"/>
              </w:rPr>
              <w:t>Q.6.: How would you market yourself to someone who wants to employ a responsible manager? (</w:t>
            </w:r>
            <w:r w:rsidR="00CE35D8" w:rsidRPr="002D6823">
              <w:rPr>
                <w:b/>
                <w:lang w:val="en-US"/>
              </w:rPr>
              <w:t xml:space="preserve">e.g. </w:t>
            </w:r>
            <w:r w:rsidRPr="002D6823">
              <w:rPr>
                <w:b/>
                <w:lang w:val="en-US"/>
              </w:rPr>
              <w:t>Bill Gates, Richard Benson).</w:t>
            </w:r>
          </w:p>
          <w:p w:rsidR="00651E31" w:rsidRPr="002D6823" w:rsidRDefault="00651E31" w:rsidP="00FF2D05">
            <w:r w:rsidRPr="002D6823">
              <w:rPr>
                <w:b/>
              </w:rPr>
              <w:t>Q.5 Social norms of peers: Social norms of your peer group. What do you think your peers (friends, family, colleagues, and work colleagues) feel about RM?</w:t>
            </w:r>
            <w:r w:rsidRPr="002D6823">
              <w:t xml:space="preserve"> Who do you consider to be your peers?</w:t>
            </w:r>
            <w:r w:rsidRPr="002D6823">
              <w:rPr>
                <w:b/>
              </w:rPr>
              <w:t xml:space="preserve"> </w:t>
            </w:r>
            <w:r w:rsidRPr="002D6823">
              <w:t>Do the various peer groups have differing attitudes towards it?</w:t>
            </w:r>
          </w:p>
          <w:p w:rsidR="00651E31" w:rsidRPr="002D6823" w:rsidRDefault="00651E31" w:rsidP="00FF2D05">
            <w:r w:rsidRPr="002D6823">
              <w:rPr>
                <w:b/>
              </w:rPr>
              <w:t xml:space="preserve">Q.6 </w:t>
            </w:r>
            <w:r w:rsidRPr="002D6823">
              <w:rPr>
                <w:b/>
                <w:i/>
              </w:rPr>
              <w:t>Likelihood of acting:</w:t>
            </w:r>
            <w:r w:rsidRPr="002D6823">
              <w:rPr>
                <w:b/>
              </w:rPr>
              <w:t xml:space="preserve"> 5-6 years down the line in your given career you are faced with an ethical/legal dilemma such as</w:t>
            </w:r>
            <w:r w:rsidRPr="002D6823">
              <w:t xml:space="preserve"> </w:t>
            </w:r>
            <w:r w:rsidRPr="002D6823">
              <w:rPr>
                <w:b/>
              </w:rPr>
              <w:t>(Think of an example related to the specific programme if necessary) – what do you think you would do?</w:t>
            </w:r>
            <w:r w:rsidRPr="002D6823">
              <w:t xml:space="preserve"> Do you think you would act ethically? How would you try to do something?</w:t>
            </w:r>
          </w:p>
          <w:p w:rsidR="00651E31" w:rsidRPr="002D6823" w:rsidRDefault="00651E31" w:rsidP="00FF2D05">
            <w:r w:rsidRPr="002D6823">
              <w:rPr>
                <w:b/>
              </w:rPr>
              <w:t xml:space="preserve">Q.7 </w:t>
            </w:r>
            <w:r w:rsidRPr="002D6823">
              <w:rPr>
                <w:b/>
                <w:i/>
              </w:rPr>
              <w:t>Likelihood of effecting change:</w:t>
            </w:r>
            <w:r w:rsidRPr="002D6823">
              <w:rPr>
                <w:b/>
              </w:rPr>
              <w:t xml:space="preserve"> How likely is it, do you think, that you can change/stop anything?</w:t>
            </w:r>
            <w:r w:rsidRPr="002D6823">
              <w:t xml:space="preserve"> This could be in the organization you work in but it can also be outside of the org e.g. helping to bring about societal change, lobbying a political person/party.</w:t>
            </w:r>
          </w:p>
          <w:p w:rsidR="00651E31" w:rsidRPr="002D6823" w:rsidRDefault="00651E31" w:rsidP="00ED1B9A">
            <w:r w:rsidRPr="002D6823">
              <w:rPr>
                <w:b/>
              </w:rPr>
              <w:t xml:space="preserve">Q.8 </w:t>
            </w:r>
            <w:r w:rsidRPr="002D6823">
              <w:rPr>
                <w:b/>
                <w:i/>
              </w:rPr>
              <w:t>Support:</w:t>
            </w:r>
            <w:r w:rsidRPr="002D6823">
              <w:t xml:space="preserve"> Would your environment help or hinder you? Would the people in your organization support you? What about your friends? Family? Would the organizational/national culture</w:t>
            </w:r>
            <w:r w:rsidR="00ED1B9A" w:rsidRPr="002D6823">
              <w:t xml:space="preserve"> support you? (e.g. In some </w:t>
            </w:r>
            <w:r w:rsidRPr="002D6823">
              <w:t xml:space="preserve">countries bribing is rife, so perhaps no support? In </w:t>
            </w:r>
            <w:r w:rsidR="00ED1B9A" w:rsidRPr="002D6823">
              <w:t>this country</w:t>
            </w:r>
            <w:r w:rsidRPr="002D6823">
              <w:t>, “black work” especially for smaller jobs</w:t>
            </w:r>
            <w:r w:rsidR="00ED1B9A" w:rsidRPr="002D6823">
              <w:t>,</w:t>
            </w:r>
            <w:r w:rsidRPr="002D6823">
              <w:t xml:space="preserve"> is </w:t>
            </w:r>
            <w:r w:rsidR="00ED1B9A" w:rsidRPr="002D6823">
              <w:t xml:space="preserve">considered </w:t>
            </w:r>
            <w:r w:rsidRPr="002D6823">
              <w:t>acceptable</w:t>
            </w:r>
            <w:r w:rsidR="00ED1B9A" w:rsidRPr="002D6823">
              <w:t xml:space="preserve"> by some</w:t>
            </w:r>
            <w:r w:rsidRPr="002D6823">
              <w:t>)</w:t>
            </w:r>
          </w:p>
        </w:tc>
      </w:tr>
      <w:tr w:rsidR="00651E31" w:rsidRPr="002D6823" w:rsidTr="00850E8B">
        <w:tc>
          <w:tcPr>
            <w:tcW w:w="1519" w:type="dxa"/>
          </w:tcPr>
          <w:p w:rsidR="00651E31" w:rsidRPr="002D6823" w:rsidRDefault="00651E31" w:rsidP="00FF2D05">
            <w:pPr>
              <w:jc w:val="center"/>
              <w:rPr>
                <w:b/>
                <w:lang w:val="da-DK"/>
              </w:rPr>
            </w:pPr>
            <w:r w:rsidRPr="002D6823">
              <w:rPr>
                <w:b/>
                <w:lang w:val="da-DK"/>
              </w:rPr>
              <w:t>Wrap up</w:t>
            </w:r>
          </w:p>
        </w:tc>
        <w:tc>
          <w:tcPr>
            <w:tcW w:w="7498" w:type="dxa"/>
          </w:tcPr>
          <w:p w:rsidR="00651E31" w:rsidRPr="002D6823" w:rsidRDefault="00651E31" w:rsidP="00FF2D05">
            <w:pPr>
              <w:rPr>
                <w:b/>
                <w:lang w:val="en-US"/>
              </w:rPr>
            </w:pPr>
            <w:r w:rsidRPr="002D6823">
              <w:rPr>
                <w:b/>
                <w:lang w:val="en-US"/>
              </w:rPr>
              <w:t xml:space="preserve">Q.9 What, if anything, would you like to see changed on your study </w:t>
            </w:r>
            <w:proofErr w:type="spellStart"/>
            <w:r w:rsidRPr="002D6823">
              <w:rPr>
                <w:b/>
                <w:lang w:val="en-US"/>
              </w:rPr>
              <w:t>programme</w:t>
            </w:r>
            <w:proofErr w:type="spellEnd"/>
            <w:r w:rsidRPr="002D6823">
              <w:rPr>
                <w:b/>
                <w:lang w:val="en-US"/>
              </w:rPr>
              <w:t>?</w:t>
            </w:r>
          </w:p>
          <w:p w:rsidR="00651E31" w:rsidRPr="002D6823" w:rsidRDefault="00651E31" w:rsidP="00FF2D05">
            <w:pPr>
              <w:rPr>
                <w:lang w:val="en-US"/>
              </w:rPr>
            </w:pPr>
            <w:r w:rsidRPr="002D6823">
              <w:rPr>
                <w:lang w:val="en-US"/>
              </w:rPr>
              <w:t>Would you like something added? Taken out?</w:t>
            </w:r>
          </w:p>
          <w:p w:rsidR="00651E31" w:rsidRPr="002D6823" w:rsidRDefault="00651E31" w:rsidP="00FF2D05">
            <w:pPr>
              <w:jc w:val="center"/>
              <w:rPr>
                <w:b/>
                <w:u w:val="single"/>
              </w:rPr>
            </w:pPr>
          </w:p>
          <w:p w:rsidR="00651E31" w:rsidRPr="002D6823" w:rsidRDefault="00651E31" w:rsidP="00FF2D05">
            <w:pPr>
              <w:jc w:val="center"/>
              <w:rPr>
                <w:b/>
                <w:u w:val="single"/>
              </w:rPr>
            </w:pPr>
            <w:r w:rsidRPr="002D6823">
              <w:rPr>
                <w:b/>
                <w:u w:val="single"/>
              </w:rPr>
              <w:t>Thank you again for participating!</w:t>
            </w:r>
          </w:p>
        </w:tc>
      </w:tr>
    </w:tbl>
    <w:p w:rsidR="00651E31" w:rsidRPr="002D6823" w:rsidRDefault="00651E31" w:rsidP="00651E31"/>
    <w:p w:rsidR="00651E31" w:rsidRPr="002D6823" w:rsidRDefault="00651E31" w:rsidP="00651E31"/>
    <w:bookmarkEnd w:id="0"/>
    <w:p w:rsidR="001C486A" w:rsidRPr="002D6823" w:rsidRDefault="002D6823"/>
    <w:sectPr w:rsidR="001C486A" w:rsidRPr="002D6823" w:rsidSect="0042781B">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3D5F"/>
    <w:multiLevelType w:val="hybridMultilevel"/>
    <w:tmpl w:val="7D9C4A94"/>
    <w:lvl w:ilvl="0" w:tplc="EDB4C7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67FCA"/>
    <w:multiLevelType w:val="hybridMultilevel"/>
    <w:tmpl w:val="9974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92C14"/>
    <w:multiLevelType w:val="hybridMultilevel"/>
    <w:tmpl w:val="1EB42060"/>
    <w:lvl w:ilvl="0" w:tplc="88BE43C4">
      <w:start w:val="20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E0E17"/>
    <w:multiLevelType w:val="hybridMultilevel"/>
    <w:tmpl w:val="734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31"/>
    <w:rsid w:val="00056296"/>
    <w:rsid w:val="001031FE"/>
    <w:rsid w:val="00140987"/>
    <w:rsid w:val="002C2733"/>
    <w:rsid w:val="002D6823"/>
    <w:rsid w:val="003C4EF0"/>
    <w:rsid w:val="00570BF3"/>
    <w:rsid w:val="00651E31"/>
    <w:rsid w:val="006E70A5"/>
    <w:rsid w:val="0077358D"/>
    <w:rsid w:val="00850E8B"/>
    <w:rsid w:val="00AA1420"/>
    <w:rsid w:val="00AB774B"/>
    <w:rsid w:val="00B17E40"/>
    <w:rsid w:val="00C32822"/>
    <w:rsid w:val="00C5777E"/>
    <w:rsid w:val="00C924B3"/>
    <w:rsid w:val="00CE35D8"/>
    <w:rsid w:val="00DB29E2"/>
    <w:rsid w:val="00E10106"/>
    <w:rsid w:val="00EA0726"/>
    <w:rsid w:val="00ED1B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E4918-DCEA-4A7D-AD0F-45797072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3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31"/>
    <w:pPr>
      <w:ind w:left="720"/>
      <w:contextualSpacing/>
    </w:pPr>
  </w:style>
  <w:style w:type="table" w:styleId="TableGrid">
    <w:name w:val="Table Grid"/>
    <w:basedOn w:val="TableNormal"/>
    <w:uiPriority w:val="59"/>
    <w:rsid w:val="00651E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Blasco</dc:creator>
  <cp:keywords/>
  <dc:description/>
  <cp:lastModifiedBy>Nagendran M.</cp:lastModifiedBy>
  <cp:revision>3</cp:revision>
  <dcterms:created xsi:type="dcterms:W3CDTF">2020-10-16T18:55:00Z</dcterms:created>
  <dcterms:modified xsi:type="dcterms:W3CDTF">2021-02-12T02:40:00Z</dcterms:modified>
</cp:coreProperties>
</file>