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86" w:rsidRPr="00FD5263" w:rsidRDefault="00140286" w:rsidP="00140286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FD5263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Supporting Information</w:t>
      </w:r>
      <w:bookmarkStart w:id="0" w:name="_GoBack"/>
      <w:bookmarkEnd w:id="0"/>
    </w:p>
    <w:p w:rsidR="00140286" w:rsidRPr="00FD5263" w:rsidRDefault="00140286" w:rsidP="00140286">
      <w:pPr>
        <w:shd w:val="clear" w:color="auto" w:fill="FFFFFF"/>
        <w:spacing w:after="45" w:line="270" w:lineRule="atLeast"/>
        <w:ind w:right="675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"Pure" silver hydrosol: nanoparticles and stabilizing carbonate ions</w:t>
      </w:r>
    </w:p>
    <w:p w:rsidR="00140286" w:rsidRPr="00FD5263" w:rsidRDefault="00140286" w:rsidP="00140286">
      <w:pPr>
        <w:shd w:val="clear" w:color="auto" w:fill="FFFFFF"/>
        <w:spacing w:before="240" w:after="45" w:line="270" w:lineRule="atLeast"/>
        <w:ind w:right="675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E. V. </w:t>
      </w:r>
      <w:proofErr w:type="spellStart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Abkhalimov</w:t>
      </w:r>
      <w:proofErr w:type="spellEnd"/>
      <w:r w:rsidRPr="00FD5263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*</w:t>
      </w: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V. A. </w:t>
      </w:r>
      <w:proofErr w:type="spellStart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Ershov</w:t>
      </w:r>
      <w:proofErr w:type="spellEnd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B. G. </w:t>
      </w:r>
      <w:proofErr w:type="spellStart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Ershov</w:t>
      </w:r>
      <w:proofErr w:type="spellEnd"/>
    </w:p>
    <w:p w:rsidR="00140286" w:rsidRPr="00FD5263" w:rsidRDefault="00140286" w:rsidP="00140286">
      <w:pPr>
        <w:pStyle w:val="Address"/>
        <w:spacing w:before="240"/>
        <w:ind w:right="-1"/>
        <w:rPr>
          <w:sz w:val="20"/>
        </w:rPr>
      </w:pPr>
      <w:r w:rsidRPr="00FD5263">
        <w:rPr>
          <w:sz w:val="20"/>
          <w:vertAlign w:val="superscript"/>
          <w:lang w:val="en-US"/>
        </w:rPr>
        <w:t>a</w:t>
      </w:r>
      <w:r w:rsidRPr="00FD5263">
        <w:rPr>
          <w:sz w:val="20"/>
        </w:rPr>
        <w:t xml:space="preserve">A.N. </w:t>
      </w:r>
      <w:proofErr w:type="spellStart"/>
      <w:r w:rsidRPr="00FD5263">
        <w:rPr>
          <w:sz w:val="20"/>
        </w:rPr>
        <w:t>Frumkin</w:t>
      </w:r>
      <w:proofErr w:type="spellEnd"/>
      <w:r w:rsidRPr="00FD5263">
        <w:rPr>
          <w:sz w:val="20"/>
        </w:rPr>
        <w:t xml:space="preserve"> Institute </w:t>
      </w:r>
      <w:proofErr w:type="spellStart"/>
      <w:r w:rsidRPr="00FD5263">
        <w:rPr>
          <w:sz w:val="20"/>
        </w:rPr>
        <w:t>of</w:t>
      </w:r>
      <w:proofErr w:type="spellEnd"/>
      <w:r w:rsidRPr="00FD5263">
        <w:rPr>
          <w:sz w:val="20"/>
        </w:rPr>
        <w:t xml:space="preserve"> </w:t>
      </w:r>
      <w:proofErr w:type="spellStart"/>
      <w:r w:rsidRPr="00FD5263">
        <w:rPr>
          <w:sz w:val="20"/>
        </w:rPr>
        <w:t>Physical</w:t>
      </w:r>
      <w:proofErr w:type="spellEnd"/>
      <w:r w:rsidRPr="00FD5263">
        <w:rPr>
          <w:sz w:val="20"/>
        </w:rPr>
        <w:t xml:space="preserve"> Chemistry </w:t>
      </w:r>
      <w:proofErr w:type="spellStart"/>
      <w:r w:rsidRPr="00FD5263">
        <w:rPr>
          <w:sz w:val="20"/>
        </w:rPr>
        <w:t>and</w:t>
      </w:r>
      <w:proofErr w:type="spellEnd"/>
      <w:r w:rsidRPr="00FD5263">
        <w:rPr>
          <w:sz w:val="20"/>
        </w:rPr>
        <w:t xml:space="preserve"> </w:t>
      </w:r>
      <w:proofErr w:type="spellStart"/>
      <w:r w:rsidRPr="00FD5263">
        <w:rPr>
          <w:sz w:val="20"/>
        </w:rPr>
        <w:t>Electrochemistry</w:t>
      </w:r>
      <w:proofErr w:type="spellEnd"/>
      <w:r w:rsidRPr="00FD5263">
        <w:rPr>
          <w:sz w:val="20"/>
        </w:rPr>
        <w:t xml:space="preserve">, </w:t>
      </w:r>
      <w:proofErr w:type="spellStart"/>
      <w:r w:rsidRPr="00FD5263">
        <w:rPr>
          <w:sz w:val="20"/>
        </w:rPr>
        <w:t>Russian</w:t>
      </w:r>
      <w:proofErr w:type="spellEnd"/>
      <w:r w:rsidRPr="00FD5263">
        <w:rPr>
          <w:sz w:val="20"/>
        </w:rPr>
        <w:t xml:space="preserve"> Academy </w:t>
      </w:r>
      <w:proofErr w:type="spellStart"/>
      <w:r w:rsidRPr="00FD5263">
        <w:rPr>
          <w:sz w:val="20"/>
        </w:rPr>
        <w:t>of</w:t>
      </w:r>
      <w:proofErr w:type="spellEnd"/>
      <w:r w:rsidRPr="00FD5263">
        <w:rPr>
          <w:sz w:val="20"/>
        </w:rPr>
        <w:t xml:space="preserve"> Science, </w:t>
      </w:r>
      <w:proofErr w:type="spellStart"/>
      <w:r w:rsidRPr="00FD5263">
        <w:rPr>
          <w:sz w:val="20"/>
        </w:rPr>
        <w:t>Leninsky</w:t>
      </w:r>
      <w:proofErr w:type="spellEnd"/>
      <w:r w:rsidRPr="00FD5263">
        <w:rPr>
          <w:sz w:val="20"/>
        </w:rPr>
        <w:t xml:space="preserve"> </w:t>
      </w:r>
      <w:proofErr w:type="spellStart"/>
      <w:r w:rsidRPr="00FD5263">
        <w:rPr>
          <w:sz w:val="20"/>
        </w:rPr>
        <w:t>pr</w:t>
      </w:r>
      <w:proofErr w:type="spellEnd"/>
      <w:r w:rsidRPr="00FD5263">
        <w:rPr>
          <w:sz w:val="20"/>
        </w:rPr>
        <w:t xml:space="preserve">. 31-4, </w:t>
      </w:r>
      <w:proofErr w:type="spellStart"/>
      <w:r w:rsidRPr="00FD5263">
        <w:rPr>
          <w:sz w:val="20"/>
        </w:rPr>
        <w:t>Moscow</w:t>
      </w:r>
      <w:proofErr w:type="spellEnd"/>
      <w:r w:rsidRPr="00FD5263">
        <w:rPr>
          <w:sz w:val="20"/>
        </w:rPr>
        <w:t xml:space="preserve">, 119071, </w:t>
      </w:r>
      <w:proofErr w:type="spellStart"/>
      <w:r w:rsidRPr="00FD5263">
        <w:rPr>
          <w:sz w:val="20"/>
        </w:rPr>
        <w:t>Russia</w:t>
      </w:r>
      <w:proofErr w:type="spellEnd"/>
      <w:r w:rsidRPr="00FD5263">
        <w:rPr>
          <w:sz w:val="20"/>
        </w:rPr>
        <w:t>,</w:t>
      </w:r>
    </w:p>
    <w:p w:rsidR="00140286" w:rsidRPr="00FD5263" w:rsidRDefault="00140286" w:rsidP="00140286">
      <w:pPr>
        <w:pStyle w:val="Address"/>
        <w:ind w:right="-1"/>
        <w:rPr>
          <w:sz w:val="20"/>
        </w:rPr>
      </w:pPr>
      <w:proofErr w:type="gramStart"/>
      <w:r w:rsidRPr="00FD5263">
        <w:rPr>
          <w:sz w:val="20"/>
          <w:vertAlign w:val="superscript"/>
          <w:lang w:val="en-US"/>
        </w:rPr>
        <w:t>b</w:t>
      </w:r>
      <w:r w:rsidRPr="00FD5263">
        <w:rPr>
          <w:sz w:val="20"/>
        </w:rPr>
        <w:t>National</w:t>
      </w:r>
      <w:proofErr w:type="gramEnd"/>
      <w:r w:rsidRPr="00FD5263">
        <w:rPr>
          <w:sz w:val="20"/>
        </w:rPr>
        <w:t xml:space="preserve"> Research </w:t>
      </w:r>
      <w:proofErr w:type="spellStart"/>
      <w:r w:rsidRPr="00FD5263">
        <w:rPr>
          <w:sz w:val="20"/>
        </w:rPr>
        <w:t>Nuclear</w:t>
      </w:r>
      <w:proofErr w:type="spellEnd"/>
      <w:r w:rsidRPr="00FD5263">
        <w:rPr>
          <w:sz w:val="20"/>
        </w:rPr>
        <w:t xml:space="preserve"> University </w:t>
      </w:r>
      <w:proofErr w:type="spellStart"/>
      <w:r w:rsidRPr="00FD5263">
        <w:rPr>
          <w:sz w:val="20"/>
        </w:rPr>
        <w:t>MEPhI</w:t>
      </w:r>
      <w:proofErr w:type="spellEnd"/>
      <w:r w:rsidRPr="00FD5263">
        <w:rPr>
          <w:sz w:val="20"/>
        </w:rPr>
        <w:t xml:space="preserve">, </w:t>
      </w:r>
      <w:proofErr w:type="spellStart"/>
      <w:r w:rsidRPr="00FD5263">
        <w:rPr>
          <w:sz w:val="20"/>
        </w:rPr>
        <w:t>Kashirskoe</w:t>
      </w:r>
      <w:proofErr w:type="spellEnd"/>
      <w:r w:rsidRPr="00FD5263">
        <w:rPr>
          <w:sz w:val="20"/>
        </w:rPr>
        <w:t xml:space="preserve"> </w:t>
      </w:r>
      <w:proofErr w:type="spellStart"/>
      <w:r w:rsidRPr="00FD5263">
        <w:rPr>
          <w:sz w:val="20"/>
        </w:rPr>
        <w:t>highway</w:t>
      </w:r>
      <w:proofErr w:type="spellEnd"/>
      <w:r w:rsidRPr="00FD5263">
        <w:rPr>
          <w:sz w:val="20"/>
        </w:rPr>
        <w:t xml:space="preserve">, 31, </w:t>
      </w:r>
      <w:proofErr w:type="spellStart"/>
      <w:r w:rsidRPr="00FD5263">
        <w:rPr>
          <w:sz w:val="20"/>
        </w:rPr>
        <w:t>Moscow</w:t>
      </w:r>
      <w:proofErr w:type="spellEnd"/>
      <w:r w:rsidRPr="00FD5263">
        <w:rPr>
          <w:sz w:val="20"/>
        </w:rPr>
        <w:t xml:space="preserve">, 115409, </w:t>
      </w:r>
      <w:proofErr w:type="spellStart"/>
      <w:r w:rsidRPr="00FD5263">
        <w:rPr>
          <w:sz w:val="20"/>
        </w:rPr>
        <w:t>Russia</w:t>
      </w:r>
      <w:proofErr w:type="spellEnd"/>
    </w:p>
    <w:p w:rsidR="00140286" w:rsidRPr="00FD5263" w:rsidRDefault="00140286" w:rsidP="00140286">
      <w:pPr>
        <w:spacing w:line="360" w:lineRule="auto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*Corresponding authors: </w:t>
      </w:r>
      <w:r w:rsidR="00FD5263" w:rsidRPr="00FD5263">
        <w:fldChar w:fldCharType="begin"/>
      </w:r>
      <w:r w:rsidR="00FD5263" w:rsidRPr="00FD5263">
        <w:rPr>
          <w:lang w:val="en-US"/>
        </w:rPr>
        <w:instrText xml:space="preserve"> HYPERLINK "mailto:abkhalimov@ipc.rssi.ru" </w:instrText>
      </w:r>
      <w:r w:rsidR="00FD5263" w:rsidRPr="00FD5263">
        <w:fldChar w:fldCharType="separate"/>
      </w:r>
      <w:r w:rsidRPr="00FD5263">
        <w:rPr>
          <w:rStyle w:val="a6"/>
          <w:rFonts w:ascii="Times New Roman" w:hAnsi="Times New Roman" w:cs="Times New Roman"/>
          <w:sz w:val="20"/>
          <w:szCs w:val="20"/>
          <w:lang w:val="en-US"/>
        </w:rPr>
        <w:t>abkhalimov@ipc.rssi.ru</w:t>
      </w:r>
      <w:r w:rsidR="00FD5263" w:rsidRPr="00FD5263">
        <w:rPr>
          <w:rStyle w:val="a6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ED294A" w:rsidRPr="00FD5263" w:rsidRDefault="00ED294A" w:rsidP="00ED29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41CFF" w:rsidRPr="00FD5263" w:rsidRDefault="007B27C9" w:rsidP="00ED29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Three statistical models were used to describe the size distribution of </w:t>
      </w:r>
      <w:r w:rsidR="00ED294A" w:rsidRPr="00FD5263">
        <w:rPr>
          <w:rFonts w:ascii="Times New Roman" w:hAnsi="Times New Roman" w:cs="Times New Roman"/>
          <w:sz w:val="20"/>
          <w:szCs w:val="20"/>
          <w:lang w:val="en-US"/>
        </w:rPr>
        <w:t>NP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s. These were Gaussian</w:t>
      </w:r>
      <w:r w:rsidR="00ED294A" w:rsidRPr="00FD526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Lorentz </w:t>
      </w:r>
      <w:r w:rsidR="00ED294A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a log-normal model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. For the simulation </w:t>
      </w:r>
      <w:r w:rsidR="00ED294A" w:rsidRPr="00FD5263">
        <w:rPr>
          <w:rFonts w:ascii="Times New Roman" w:hAnsi="Times New Roman" w:cs="Times New Roman"/>
          <w:sz w:val="20"/>
          <w:szCs w:val="20"/>
          <w:lang w:val="en-US"/>
        </w:rPr>
        <w:t>were used statistical tools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294A" w:rsidRPr="00FD5263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5263">
        <w:rPr>
          <w:rFonts w:ascii="Times New Roman" w:hAnsi="Times New Roman" w:cs="Times New Roman"/>
          <w:sz w:val="20"/>
          <w:szCs w:val="20"/>
          <w:lang w:val="en-US"/>
        </w:rPr>
        <w:t>OriginPro</w:t>
      </w:r>
      <w:proofErr w:type="spellEnd"/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2018</w:t>
      </w:r>
      <w:r w:rsidR="00ED294A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software. Simulation results are presented in tables S1-6.</w:t>
      </w:r>
    </w:p>
    <w:p w:rsidR="00E14C50" w:rsidRPr="00FD5263" w:rsidRDefault="00A04A4D" w:rsidP="00E14C5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Table S1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6B52" w:rsidRPr="00FD5263">
        <w:rPr>
          <w:rFonts w:ascii="Times New Roman" w:hAnsi="Times New Roman" w:cs="Times New Roman"/>
          <w:sz w:val="20"/>
          <w:szCs w:val="20"/>
          <w:lang w:val="en-US"/>
        </w:rPr>
        <w:t>Parameters of size distribution m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odel for </w:t>
      </w:r>
      <w:proofErr w:type="spellStart"/>
      <w:r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</w:t>
      </w:r>
      <w:r w:rsidR="001E6B52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solutions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56041" w:rsidRPr="00FD5263">
        <w:rPr>
          <w:rFonts w:ascii="Times New Roman" w:hAnsi="Times New Roman" w:cs="Times New Roman"/>
          <w:sz w:val="20"/>
          <w:szCs w:val="20"/>
          <w:lang w:val="en-US"/>
        </w:rPr>
        <w:t>Ag3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D).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82"/>
        <w:gridCol w:w="2344"/>
        <w:gridCol w:w="2470"/>
      </w:tblGrid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Lorentz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LogNormal</w:t>
            </w:r>
            <w:proofErr w:type="spellEnd"/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y=y0 + (A/(w*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(pi/2)))*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(-2*((x-xc)/w)^2)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(2*A/pi)*(w/(4*(x-xc)^2 + w^2))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A/(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(2*pi)*w*x)*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(-(ln(x/xc))^2/(2*w^2))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y0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10,01518 ± 0,25239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10,37863 ± 0,53722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10,10576 ± 0,37413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7,01719 ± 0,5132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0,38691 ± 0,04901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7,01261 ± 1,16804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205,15975 ± 12,85263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212,94844 ± 22,01247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273,43472 ± 31,83024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 Chi-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proofErr w:type="spellEnd"/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4,34872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11,64657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9,66395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R-Square (COD)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0,95696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0,88473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0,90436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Adj. R-Square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0,94261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0,84631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0,87247</w:t>
            </w:r>
          </w:p>
        </w:tc>
      </w:tr>
    </w:tbl>
    <w:p w:rsidR="00934F25" w:rsidRPr="00FD5263" w:rsidRDefault="00934F25" w:rsidP="00E14C50">
      <w:pPr>
        <w:rPr>
          <w:rFonts w:ascii="Times New Roman" w:hAnsi="Times New Roman" w:cs="Times New Roman"/>
          <w:b/>
          <w:sz w:val="20"/>
          <w:szCs w:val="20"/>
        </w:rPr>
      </w:pPr>
    </w:p>
    <w:p w:rsidR="00E14C50" w:rsidRPr="00FD5263" w:rsidRDefault="00A04A4D" w:rsidP="00E14C5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S2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Parameters of size distribution model for </w:t>
      </w:r>
      <w:proofErr w:type="spellStart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 solutions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56041" w:rsidRPr="00FD5263">
        <w:rPr>
          <w:rFonts w:ascii="Times New Roman" w:hAnsi="Times New Roman" w:cs="Times New Roman"/>
          <w:sz w:val="20"/>
          <w:szCs w:val="20"/>
          <w:lang w:val="en-US"/>
        </w:rPr>
        <w:t>Ag3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A).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82"/>
        <w:gridCol w:w="2344"/>
        <w:gridCol w:w="2470"/>
      </w:tblGrid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Lorentz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LogNormal</w:t>
            </w:r>
            <w:proofErr w:type="spellEnd"/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y=y0 + (A/(w*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(pi/2)))*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(-2*((x-xc)/w)^2)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(2*A/pi)*(w/(4*(x-xc)^2 + w^2))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A/(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(2*pi)*w*x)*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(-(ln(x/xc))^2/(2*w^2))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y0</w:t>
            </w:r>
          </w:p>
        </w:tc>
        <w:tc>
          <w:tcPr>
            <w:tcW w:w="2482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4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70" w:type="dxa"/>
          </w:tcPr>
          <w:p w:rsidR="00A04A4D" w:rsidRPr="00FD5263" w:rsidRDefault="00A04A4D" w:rsidP="00965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</w:tc>
        <w:tc>
          <w:tcPr>
            <w:tcW w:w="2482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20,20574 ± 0,18501</w:t>
            </w:r>
          </w:p>
        </w:tc>
        <w:tc>
          <w:tcPr>
            <w:tcW w:w="2344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20,02366 ± 0,10619</w:t>
            </w:r>
          </w:p>
        </w:tc>
        <w:tc>
          <w:tcPr>
            <w:tcW w:w="2470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20,33425 ± 0,16301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2482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4,52779 ± 0,37029</w:t>
            </w:r>
          </w:p>
        </w:tc>
        <w:tc>
          <w:tcPr>
            <w:tcW w:w="2344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3,95481 ± 0,4386</w:t>
            </w:r>
          </w:p>
        </w:tc>
        <w:tc>
          <w:tcPr>
            <w:tcW w:w="2470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0,11578 ± 0,00795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82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172,04484 ± 12,179</w:t>
            </w:r>
          </w:p>
        </w:tc>
        <w:tc>
          <w:tcPr>
            <w:tcW w:w="2344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219,79222 ± 14,13613</w:t>
            </w:r>
          </w:p>
        </w:tc>
        <w:tc>
          <w:tcPr>
            <w:tcW w:w="2470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176,37916 ± 10,49996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 Chi-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proofErr w:type="spellEnd"/>
          </w:p>
        </w:tc>
        <w:tc>
          <w:tcPr>
            <w:tcW w:w="2482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6,15847</w:t>
            </w:r>
          </w:p>
        </w:tc>
        <w:tc>
          <w:tcPr>
            <w:tcW w:w="2344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3,5998</w:t>
            </w:r>
          </w:p>
        </w:tc>
        <w:tc>
          <w:tcPr>
            <w:tcW w:w="2470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4,42283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R-Square (COD)</w:t>
            </w:r>
          </w:p>
        </w:tc>
        <w:tc>
          <w:tcPr>
            <w:tcW w:w="2482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0,93311</w:t>
            </w:r>
          </w:p>
        </w:tc>
        <w:tc>
          <w:tcPr>
            <w:tcW w:w="2344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0,9609</w:t>
            </w:r>
          </w:p>
        </w:tc>
        <w:tc>
          <w:tcPr>
            <w:tcW w:w="2470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0,95196</w:t>
            </w:r>
          </w:p>
        </w:tc>
      </w:tr>
      <w:tr w:rsidR="00A04A4D" w:rsidRPr="00FD5263" w:rsidTr="00965417">
        <w:tc>
          <w:tcPr>
            <w:tcW w:w="2049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Adj. R-Square</w:t>
            </w:r>
          </w:p>
        </w:tc>
        <w:tc>
          <w:tcPr>
            <w:tcW w:w="2482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0,92419</w:t>
            </w:r>
          </w:p>
        </w:tc>
        <w:tc>
          <w:tcPr>
            <w:tcW w:w="2344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0,95568</w:t>
            </w:r>
          </w:p>
        </w:tc>
        <w:tc>
          <w:tcPr>
            <w:tcW w:w="2470" w:type="dxa"/>
          </w:tcPr>
          <w:p w:rsidR="00A04A4D" w:rsidRPr="00FD5263" w:rsidRDefault="00A04A4D" w:rsidP="00A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0,94555</w:t>
            </w:r>
          </w:p>
        </w:tc>
      </w:tr>
    </w:tbl>
    <w:p w:rsidR="00934F25" w:rsidRPr="00FD5263" w:rsidRDefault="00934F25">
      <w:pPr>
        <w:rPr>
          <w:rFonts w:ascii="Times New Roman" w:hAnsi="Times New Roman" w:cs="Times New Roman"/>
          <w:b/>
          <w:sz w:val="20"/>
          <w:szCs w:val="20"/>
        </w:rPr>
      </w:pPr>
    </w:p>
    <w:p w:rsidR="00C56041" w:rsidRPr="00FD5263" w:rsidRDefault="00C5604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S3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Parameters of size distribution model for </w:t>
      </w:r>
      <w:proofErr w:type="spellStart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 solutions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Ag1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D).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82"/>
        <w:gridCol w:w="2344"/>
        <w:gridCol w:w="2470"/>
      </w:tblGrid>
      <w:tr w:rsidR="00C56041" w:rsidRPr="00FD5263" w:rsidTr="00DA7374">
        <w:tc>
          <w:tcPr>
            <w:tcW w:w="2049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82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</w:p>
        </w:tc>
        <w:tc>
          <w:tcPr>
            <w:tcW w:w="2344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Lorentz</w:t>
            </w:r>
          </w:p>
        </w:tc>
        <w:tc>
          <w:tcPr>
            <w:tcW w:w="2470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LogNormal</w:t>
            </w:r>
            <w:proofErr w:type="spellEnd"/>
          </w:p>
        </w:tc>
      </w:tr>
      <w:tr w:rsidR="00C56041" w:rsidRPr="00FD5263" w:rsidTr="00DA7374">
        <w:tc>
          <w:tcPr>
            <w:tcW w:w="2049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482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y=y0 + (A/(w*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(pi/2)))*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(-2*((x-xc)/w)^2)</w:t>
            </w:r>
          </w:p>
        </w:tc>
        <w:tc>
          <w:tcPr>
            <w:tcW w:w="2344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(2*A/pi)*(w/(4*(x-xc)^2 + w^2))</w:t>
            </w:r>
          </w:p>
        </w:tc>
        <w:tc>
          <w:tcPr>
            <w:tcW w:w="2470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A/(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(2*pi)*w*x)*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(-(ln(x/xc))^2/(2*w^2))</w:t>
            </w:r>
          </w:p>
        </w:tc>
      </w:tr>
      <w:tr w:rsidR="00C56041" w:rsidRPr="00FD5263" w:rsidTr="00DA7374">
        <w:tc>
          <w:tcPr>
            <w:tcW w:w="2049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y0</w:t>
            </w:r>
          </w:p>
        </w:tc>
        <w:tc>
          <w:tcPr>
            <w:tcW w:w="2482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4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70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94D" w:rsidRPr="00FD5263" w:rsidTr="00DA7374">
        <w:tc>
          <w:tcPr>
            <w:tcW w:w="2049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</w:tc>
        <w:tc>
          <w:tcPr>
            <w:tcW w:w="2482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7,44943 ± 0,18877</w:t>
            </w:r>
          </w:p>
        </w:tc>
        <w:tc>
          <w:tcPr>
            <w:tcW w:w="2344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7,27782 ± 0,16147</w:t>
            </w:r>
          </w:p>
        </w:tc>
        <w:tc>
          <w:tcPr>
            <w:tcW w:w="2470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7,83029 ± 0,09341</w:t>
            </w:r>
          </w:p>
        </w:tc>
      </w:tr>
      <w:tr w:rsidR="0049094D" w:rsidRPr="00FD5263" w:rsidTr="00DA7374">
        <w:tc>
          <w:tcPr>
            <w:tcW w:w="2049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2482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5,23447 ± 0,38788</w:t>
            </w:r>
          </w:p>
        </w:tc>
        <w:tc>
          <w:tcPr>
            <w:tcW w:w="2344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5,27408 ± 0,45094</w:t>
            </w:r>
          </w:p>
        </w:tc>
        <w:tc>
          <w:tcPr>
            <w:tcW w:w="2470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0,37913 ± 0,01159</w:t>
            </w:r>
          </w:p>
        </w:tc>
      </w:tr>
      <w:tr w:rsidR="0049094D" w:rsidRPr="00FD5263" w:rsidTr="00DA7374">
        <w:tc>
          <w:tcPr>
            <w:tcW w:w="2049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82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173,64655 ± 10,94617</w:t>
            </w:r>
          </w:p>
        </w:tc>
        <w:tc>
          <w:tcPr>
            <w:tcW w:w="2344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235,91691 ± 14,60962</w:t>
            </w:r>
          </w:p>
        </w:tc>
        <w:tc>
          <w:tcPr>
            <w:tcW w:w="2470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185,62004 ± 4,81063</w:t>
            </w:r>
          </w:p>
        </w:tc>
      </w:tr>
      <w:tr w:rsidR="0049094D" w:rsidRPr="00FD5263" w:rsidTr="00DA7374">
        <w:tc>
          <w:tcPr>
            <w:tcW w:w="2049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 Chi-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proofErr w:type="spellEnd"/>
          </w:p>
        </w:tc>
        <w:tc>
          <w:tcPr>
            <w:tcW w:w="2482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4,17074</w:t>
            </w:r>
          </w:p>
        </w:tc>
        <w:tc>
          <w:tcPr>
            <w:tcW w:w="2344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2,865</w:t>
            </w:r>
          </w:p>
        </w:tc>
        <w:tc>
          <w:tcPr>
            <w:tcW w:w="2470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0,73975</w:t>
            </w:r>
          </w:p>
        </w:tc>
      </w:tr>
      <w:tr w:rsidR="0049094D" w:rsidRPr="00FD5263" w:rsidTr="00DA7374">
        <w:tc>
          <w:tcPr>
            <w:tcW w:w="2049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R-Square (COD)</w:t>
            </w:r>
          </w:p>
        </w:tc>
        <w:tc>
          <w:tcPr>
            <w:tcW w:w="2482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0,93059</w:t>
            </w:r>
          </w:p>
        </w:tc>
        <w:tc>
          <w:tcPr>
            <w:tcW w:w="2344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0,95232</w:t>
            </w:r>
          </w:p>
        </w:tc>
        <w:tc>
          <w:tcPr>
            <w:tcW w:w="2470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0,98769</w:t>
            </w:r>
          </w:p>
        </w:tc>
      </w:tr>
      <w:tr w:rsidR="0049094D" w:rsidRPr="00FD5263" w:rsidTr="00DA7374">
        <w:tc>
          <w:tcPr>
            <w:tcW w:w="2049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Adj. R-Square</w:t>
            </w:r>
          </w:p>
        </w:tc>
        <w:tc>
          <w:tcPr>
            <w:tcW w:w="2482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0,92428</w:t>
            </w:r>
          </w:p>
        </w:tc>
        <w:tc>
          <w:tcPr>
            <w:tcW w:w="2344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0,94798</w:t>
            </w:r>
          </w:p>
        </w:tc>
        <w:tc>
          <w:tcPr>
            <w:tcW w:w="2470" w:type="dxa"/>
          </w:tcPr>
          <w:p w:rsidR="0049094D" w:rsidRPr="00FD5263" w:rsidRDefault="0049094D" w:rsidP="0049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0,98657</w:t>
            </w:r>
          </w:p>
        </w:tc>
      </w:tr>
    </w:tbl>
    <w:p w:rsidR="00C56041" w:rsidRPr="00FD5263" w:rsidRDefault="00C56041" w:rsidP="00C5604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</w:t>
      </w:r>
      <w:r w:rsidR="0049094D" w:rsidRPr="00FD5263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Parameters of size distribution model for </w:t>
      </w:r>
      <w:proofErr w:type="spellStart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 solutions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Ag1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A).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82"/>
        <w:gridCol w:w="2344"/>
        <w:gridCol w:w="2470"/>
      </w:tblGrid>
      <w:tr w:rsidR="00C56041" w:rsidRPr="00FD5263" w:rsidTr="00DA7374">
        <w:tc>
          <w:tcPr>
            <w:tcW w:w="2049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82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</w:p>
        </w:tc>
        <w:tc>
          <w:tcPr>
            <w:tcW w:w="2344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Lorentz</w:t>
            </w:r>
          </w:p>
        </w:tc>
        <w:tc>
          <w:tcPr>
            <w:tcW w:w="2470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LogNormal</w:t>
            </w:r>
            <w:proofErr w:type="spellEnd"/>
          </w:p>
        </w:tc>
      </w:tr>
      <w:tr w:rsidR="00C56041" w:rsidRPr="00FD5263" w:rsidTr="00DA7374">
        <w:tc>
          <w:tcPr>
            <w:tcW w:w="2049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482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y=y0 + (A/(w*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(pi/2)))*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(-2*((x-xc)/w)^2)</w:t>
            </w:r>
          </w:p>
        </w:tc>
        <w:tc>
          <w:tcPr>
            <w:tcW w:w="2344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(2*A/pi)*(w/(4*(x-xc)^2 + w^2))</w:t>
            </w:r>
          </w:p>
        </w:tc>
        <w:tc>
          <w:tcPr>
            <w:tcW w:w="2470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A/(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(2*pi)*w*x)*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(-(ln(x/xc))^2/(2*w^2))</w:t>
            </w:r>
          </w:p>
        </w:tc>
      </w:tr>
      <w:tr w:rsidR="00C56041" w:rsidRPr="00FD5263" w:rsidTr="00DA7374">
        <w:tc>
          <w:tcPr>
            <w:tcW w:w="2049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y0</w:t>
            </w:r>
          </w:p>
        </w:tc>
        <w:tc>
          <w:tcPr>
            <w:tcW w:w="2482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4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70" w:type="dxa"/>
          </w:tcPr>
          <w:p w:rsidR="00C56041" w:rsidRPr="00FD5263" w:rsidRDefault="00C56041" w:rsidP="00DA73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321F0" w:rsidRPr="00FD5263" w:rsidTr="00DA7374">
        <w:tc>
          <w:tcPr>
            <w:tcW w:w="2049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</w:tc>
        <w:tc>
          <w:tcPr>
            <w:tcW w:w="2482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12,25045 ± 0,08235</w:t>
            </w:r>
          </w:p>
        </w:tc>
        <w:tc>
          <w:tcPr>
            <w:tcW w:w="2344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12,15034 ± 0,09534</w:t>
            </w:r>
          </w:p>
        </w:tc>
        <w:tc>
          <w:tcPr>
            <w:tcW w:w="2470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12,46007 ± 0,07329</w:t>
            </w:r>
          </w:p>
        </w:tc>
      </w:tr>
      <w:tr w:rsidR="008321F0" w:rsidRPr="00FD5263" w:rsidTr="00DA7374">
        <w:tc>
          <w:tcPr>
            <w:tcW w:w="2049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2482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5,67167 ± 0,16485</w:t>
            </w:r>
          </w:p>
        </w:tc>
        <w:tc>
          <w:tcPr>
            <w:tcW w:w="2344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5,53791 ± 0,29968</w:t>
            </w:r>
          </w:p>
        </w:tc>
        <w:tc>
          <w:tcPr>
            <w:tcW w:w="2470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0,24007 ± 0,00573</w:t>
            </w:r>
          </w:p>
        </w:tc>
      </w:tr>
      <w:tr w:rsidR="008321F0" w:rsidRPr="00FD5263" w:rsidTr="00DA7374">
        <w:tc>
          <w:tcPr>
            <w:tcW w:w="2049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82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173,85347 ± 4,37368</w:t>
            </w:r>
          </w:p>
        </w:tc>
        <w:tc>
          <w:tcPr>
            <w:tcW w:w="2344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228,98177 ± 8,44817</w:t>
            </w:r>
          </w:p>
        </w:tc>
        <w:tc>
          <w:tcPr>
            <w:tcW w:w="2470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177,71983 ± 3,67029</w:t>
            </w:r>
          </w:p>
        </w:tc>
      </w:tr>
      <w:tr w:rsidR="008321F0" w:rsidRPr="00FD5263" w:rsidTr="00DA7374">
        <w:tc>
          <w:tcPr>
            <w:tcW w:w="2049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 Chi-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proofErr w:type="spellEnd"/>
          </w:p>
        </w:tc>
        <w:tc>
          <w:tcPr>
            <w:tcW w:w="2482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0,63378</w:t>
            </w:r>
          </w:p>
        </w:tc>
        <w:tc>
          <w:tcPr>
            <w:tcW w:w="2344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0,94521</w:t>
            </w:r>
          </w:p>
        </w:tc>
        <w:tc>
          <w:tcPr>
            <w:tcW w:w="2470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0,42887</w:t>
            </w:r>
          </w:p>
        </w:tc>
      </w:tr>
      <w:tr w:rsidR="008321F0" w:rsidRPr="00FD5263" w:rsidTr="00DA7374">
        <w:tc>
          <w:tcPr>
            <w:tcW w:w="2049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R-Square (COD)</w:t>
            </w:r>
          </w:p>
        </w:tc>
        <w:tc>
          <w:tcPr>
            <w:tcW w:w="2482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0,98163</w:t>
            </w:r>
          </w:p>
        </w:tc>
        <w:tc>
          <w:tcPr>
            <w:tcW w:w="2344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0,97261</w:t>
            </w:r>
          </w:p>
        </w:tc>
        <w:tc>
          <w:tcPr>
            <w:tcW w:w="2470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0,98757</w:t>
            </w:r>
          </w:p>
        </w:tc>
      </w:tr>
      <w:tr w:rsidR="008321F0" w:rsidRPr="00FD5263" w:rsidTr="00DA7374">
        <w:tc>
          <w:tcPr>
            <w:tcW w:w="2049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Adj. R-Square</w:t>
            </w:r>
          </w:p>
        </w:tc>
        <w:tc>
          <w:tcPr>
            <w:tcW w:w="2482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0,98064</w:t>
            </w:r>
          </w:p>
        </w:tc>
        <w:tc>
          <w:tcPr>
            <w:tcW w:w="2344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0,97113</w:t>
            </w:r>
          </w:p>
        </w:tc>
        <w:tc>
          <w:tcPr>
            <w:tcW w:w="2470" w:type="dxa"/>
          </w:tcPr>
          <w:p w:rsidR="008321F0" w:rsidRPr="00FD5263" w:rsidRDefault="008321F0" w:rsidP="008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0,9869</w:t>
            </w:r>
          </w:p>
        </w:tc>
      </w:tr>
    </w:tbl>
    <w:p w:rsidR="00934F25" w:rsidRPr="00FD5263" w:rsidRDefault="00934F25">
      <w:pPr>
        <w:rPr>
          <w:rFonts w:ascii="Times New Roman" w:hAnsi="Times New Roman" w:cs="Times New Roman"/>
          <w:b/>
          <w:sz w:val="20"/>
          <w:szCs w:val="20"/>
        </w:rPr>
      </w:pPr>
    </w:p>
    <w:p w:rsidR="00A61DDA" w:rsidRPr="00FD5263" w:rsidRDefault="00A61DD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Table S5.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Parameters of size distribution model for </w:t>
      </w:r>
      <w:proofErr w:type="spellStart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 solutions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Ag3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D-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82"/>
        <w:gridCol w:w="2344"/>
        <w:gridCol w:w="2470"/>
      </w:tblGrid>
      <w:tr w:rsidR="00A61DDA" w:rsidRPr="00FD5263" w:rsidTr="00135E54">
        <w:tc>
          <w:tcPr>
            <w:tcW w:w="2049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82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</w:p>
        </w:tc>
        <w:tc>
          <w:tcPr>
            <w:tcW w:w="2344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Lorentz</w:t>
            </w:r>
          </w:p>
        </w:tc>
        <w:tc>
          <w:tcPr>
            <w:tcW w:w="2470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LogNormal</w:t>
            </w:r>
            <w:proofErr w:type="spellEnd"/>
          </w:p>
        </w:tc>
      </w:tr>
      <w:tr w:rsidR="00A61DDA" w:rsidRPr="00FD5263" w:rsidTr="00135E54">
        <w:tc>
          <w:tcPr>
            <w:tcW w:w="2049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482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y=y0 + (A/(w*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(pi/2)))*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(-2*((x-xc)/w)^2)</w:t>
            </w:r>
          </w:p>
        </w:tc>
        <w:tc>
          <w:tcPr>
            <w:tcW w:w="2344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(2*A/pi)*(w/(4*(x-xc)^2 + w^2))</w:t>
            </w:r>
          </w:p>
        </w:tc>
        <w:tc>
          <w:tcPr>
            <w:tcW w:w="2470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A/(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(2*pi)*w*x)*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(-(ln(x/xc))^2/(2*w^2))</w:t>
            </w:r>
          </w:p>
        </w:tc>
      </w:tr>
      <w:tr w:rsidR="00A61DDA" w:rsidRPr="00FD5263" w:rsidTr="00135E54">
        <w:tc>
          <w:tcPr>
            <w:tcW w:w="2049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y0</w:t>
            </w:r>
          </w:p>
        </w:tc>
        <w:tc>
          <w:tcPr>
            <w:tcW w:w="2482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4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70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</w:tc>
        <w:tc>
          <w:tcPr>
            <w:tcW w:w="2482" w:type="dxa"/>
          </w:tcPr>
          <w:p w:rsidR="00735A87" w:rsidRPr="00FD5263" w:rsidRDefault="00735A87" w:rsidP="004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12,34162 ± 0,35316</w:t>
            </w:r>
          </w:p>
        </w:tc>
        <w:tc>
          <w:tcPr>
            <w:tcW w:w="2344" w:type="dxa"/>
          </w:tcPr>
          <w:p w:rsidR="00735A87" w:rsidRPr="00FD5263" w:rsidRDefault="00735A87" w:rsidP="003D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12,08614 ± 0,20656</w:t>
            </w:r>
          </w:p>
        </w:tc>
        <w:tc>
          <w:tcPr>
            <w:tcW w:w="2470" w:type="dxa"/>
          </w:tcPr>
          <w:p w:rsidR="00735A87" w:rsidRPr="00FD5263" w:rsidRDefault="00735A87" w:rsidP="005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12,56906 ± 0,23158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2482" w:type="dxa"/>
          </w:tcPr>
          <w:p w:rsidR="00735A87" w:rsidRPr="00FD5263" w:rsidRDefault="00735A87" w:rsidP="004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5,19586 ± 0,76438</w:t>
            </w:r>
          </w:p>
        </w:tc>
        <w:tc>
          <w:tcPr>
            <w:tcW w:w="2344" w:type="dxa"/>
          </w:tcPr>
          <w:p w:rsidR="00735A87" w:rsidRPr="00FD5263" w:rsidRDefault="00735A87" w:rsidP="003D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5,0871 ± 0,74714</w:t>
            </w:r>
          </w:p>
        </w:tc>
        <w:tc>
          <w:tcPr>
            <w:tcW w:w="2470" w:type="dxa"/>
          </w:tcPr>
          <w:p w:rsidR="00735A87" w:rsidRPr="00FD5263" w:rsidRDefault="00735A87" w:rsidP="005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0,20967 ± 0,01841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82" w:type="dxa"/>
          </w:tcPr>
          <w:p w:rsidR="00735A87" w:rsidRPr="00FD5263" w:rsidRDefault="00735A87" w:rsidP="004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193,2125 ± 23,38704</w:t>
            </w:r>
          </w:p>
        </w:tc>
        <w:tc>
          <w:tcPr>
            <w:tcW w:w="2344" w:type="dxa"/>
          </w:tcPr>
          <w:p w:rsidR="00735A87" w:rsidRPr="00FD5263" w:rsidRDefault="00735A87" w:rsidP="003D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262,09259 ± 25,61138</w:t>
            </w:r>
          </w:p>
        </w:tc>
        <w:tc>
          <w:tcPr>
            <w:tcW w:w="2470" w:type="dxa"/>
          </w:tcPr>
          <w:p w:rsidR="00735A87" w:rsidRPr="00FD5263" w:rsidRDefault="00735A87" w:rsidP="005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195,29997 ± 14,6105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 Chi-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proofErr w:type="spellEnd"/>
          </w:p>
        </w:tc>
        <w:tc>
          <w:tcPr>
            <w:tcW w:w="2482" w:type="dxa"/>
          </w:tcPr>
          <w:p w:rsidR="00735A87" w:rsidRPr="00FD5263" w:rsidRDefault="00735A87" w:rsidP="004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17,4205</w:t>
            </w:r>
          </w:p>
        </w:tc>
        <w:tc>
          <w:tcPr>
            <w:tcW w:w="2344" w:type="dxa"/>
          </w:tcPr>
          <w:p w:rsidR="00735A87" w:rsidRPr="00FD5263" w:rsidRDefault="00735A87" w:rsidP="003D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7,56298</w:t>
            </w:r>
          </w:p>
        </w:tc>
        <w:tc>
          <w:tcPr>
            <w:tcW w:w="2470" w:type="dxa"/>
          </w:tcPr>
          <w:p w:rsidR="00735A87" w:rsidRPr="00FD5263" w:rsidRDefault="00735A87" w:rsidP="005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7,61155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R-Square (COD)</w:t>
            </w:r>
          </w:p>
        </w:tc>
        <w:tc>
          <w:tcPr>
            <w:tcW w:w="2482" w:type="dxa"/>
          </w:tcPr>
          <w:p w:rsidR="00735A87" w:rsidRPr="00FD5263" w:rsidRDefault="00735A87" w:rsidP="004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0,89301</w:t>
            </w:r>
          </w:p>
        </w:tc>
        <w:tc>
          <w:tcPr>
            <w:tcW w:w="2344" w:type="dxa"/>
          </w:tcPr>
          <w:p w:rsidR="00735A87" w:rsidRPr="00FD5263" w:rsidRDefault="00735A87" w:rsidP="003D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0,95355</w:t>
            </w:r>
          </w:p>
        </w:tc>
        <w:tc>
          <w:tcPr>
            <w:tcW w:w="2470" w:type="dxa"/>
          </w:tcPr>
          <w:p w:rsidR="00735A87" w:rsidRPr="00FD5263" w:rsidRDefault="00735A87" w:rsidP="005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0,95325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Adj. R-Square</w:t>
            </w:r>
          </w:p>
        </w:tc>
        <w:tc>
          <w:tcPr>
            <w:tcW w:w="2482" w:type="dxa"/>
          </w:tcPr>
          <w:p w:rsidR="00735A87" w:rsidRPr="00FD5263" w:rsidRDefault="00735A87" w:rsidP="004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0,85021</w:t>
            </w:r>
          </w:p>
        </w:tc>
        <w:tc>
          <w:tcPr>
            <w:tcW w:w="2344" w:type="dxa"/>
          </w:tcPr>
          <w:p w:rsidR="00735A87" w:rsidRPr="00FD5263" w:rsidRDefault="00735A87" w:rsidP="003D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0,93497</w:t>
            </w:r>
          </w:p>
        </w:tc>
        <w:tc>
          <w:tcPr>
            <w:tcW w:w="2470" w:type="dxa"/>
          </w:tcPr>
          <w:p w:rsidR="00735A87" w:rsidRPr="00FD5263" w:rsidRDefault="00735A87" w:rsidP="005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0,93455</w:t>
            </w:r>
          </w:p>
        </w:tc>
      </w:tr>
    </w:tbl>
    <w:p w:rsidR="00934F25" w:rsidRPr="00FD5263" w:rsidRDefault="00934F25" w:rsidP="00A61DDA">
      <w:pPr>
        <w:rPr>
          <w:rFonts w:ascii="Times New Roman" w:hAnsi="Times New Roman" w:cs="Times New Roman"/>
          <w:b/>
          <w:sz w:val="20"/>
          <w:szCs w:val="20"/>
        </w:rPr>
      </w:pPr>
    </w:p>
    <w:p w:rsidR="00A61DDA" w:rsidRPr="00FD5263" w:rsidRDefault="00A61DDA" w:rsidP="00A61DD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Table S</w:t>
      </w:r>
      <w:r w:rsidR="00934F25" w:rsidRPr="00FD5263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Parameters of size distribution model for </w:t>
      </w:r>
      <w:proofErr w:type="spellStart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 solutions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Ag3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A-4)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82"/>
        <w:gridCol w:w="2344"/>
        <w:gridCol w:w="2470"/>
      </w:tblGrid>
      <w:tr w:rsidR="00A61DDA" w:rsidRPr="00FD5263" w:rsidTr="00135E54">
        <w:tc>
          <w:tcPr>
            <w:tcW w:w="2049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82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</w:p>
        </w:tc>
        <w:tc>
          <w:tcPr>
            <w:tcW w:w="2344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Lorentz</w:t>
            </w:r>
          </w:p>
        </w:tc>
        <w:tc>
          <w:tcPr>
            <w:tcW w:w="2470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LogNormal</w:t>
            </w:r>
            <w:proofErr w:type="spellEnd"/>
          </w:p>
        </w:tc>
      </w:tr>
      <w:tr w:rsidR="00A61DDA" w:rsidRPr="00FD5263" w:rsidTr="00135E54">
        <w:tc>
          <w:tcPr>
            <w:tcW w:w="2049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482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y=y0 + (A/(w*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(pi/2)))*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(-2*((x-xc)/w)^2)</w:t>
            </w:r>
          </w:p>
        </w:tc>
        <w:tc>
          <w:tcPr>
            <w:tcW w:w="2344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(2*A/pi)*(w/(4*(x-xc)^2 + w^2))</w:t>
            </w:r>
          </w:p>
        </w:tc>
        <w:tc>
          <w:tcPr>
            <w:tcW w:w="2470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= y0 + A/(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sqrt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(2*pi)*w*x)*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(-(ln(x/xc))^2/(2*w^2))</w:t>
            </w:r>
          </w:p>
        </w:tc>
      </w:tr>
      <w:tr w:rsidR="00A61DDA" w:rsidRPr="00FD5263" w:rsidTr="00135E54">
        <w:tc>
          <w:tcPr>
            <w:tcW w:w="2049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y0</w:t>
            </w:r>
          </w:p>
        </w:tc>
        <w:tc>
          <w:tcPr>
            <w:tcW w:w="2482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4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70" w:type="dxa"/>
          </w:tcPr>
          <w:p w:rsidR="00A61DDA" w:rsidRPr="00FD5263" w:rsidRDefault="00A61DDA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</w:tc>
        <w:tc>
          <w:tcPr>
            <w:tcW w:w="2482" w:type="dxa"/>
          </w:tcPr>
          <w:p w:rsidR="00735A87" w:rsidRPr="00FD5263" w:rsidRDefault="00735A87" w:rsidP="005C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20,51528 ± 0,28384</w:t>
            </w:r>
          </w:p>
        </w:tc>
        <w:tc>
          <w:tcPr>
            <w:tcW w:w="2344" w:type="dxa"/>
          </w:tcPr>
          <w:p w:rsidR="00735A87" w:rsidRPr="00FD5263" w:rsidRDefault="00735A87" w:rsidP="00D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20,64162 ± 0,19517</w:t>
            </w:r>
          </w:p>
        </w:tc>
        <w:tc>
          <w:tcPr>
            <w:tcW w:w="2470" w:type="dxa"/>
          </w:tcPr>
          <w:p w:rsidR="00735A87" w:rsidRPr="00FD5263" w:rsidRDefault="00735A87" w:rsidP="00F2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20,6328 ± 0,34339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2482" w:type="dxa"/>
          </w:tcPr>
          <w:p w:rsidR="00735A87" w:rsidRPr="00FD5263" w:rsidRDefault="00735A87" w:rsidP="005C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4,94628 ± 0,5694</w:t>
            </w:r>
          </w:p>
        </w:tc>
        <w:tc>
          <w:tcPr>
            <w:tcW w:w="2344" w:type="dxa"/>
          </w:tcPr>
          <w:p w:rsidR="00735A87" w:rsidRPr="00FD5263" w:rsidRDefault="00735A87" w:rsidP="00D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4,28815 ± 0,50797</w:t>
            </w:r>
          </w:p>
        </w:tc>
        <w:tc>
          <w:tcPr>
            <w:tcW w:w="2470" w:type="dxa"/>
          </w:tcPr>
          <w:p w:rsidR="00735A87" w:rsidRPr="00FD5263" w:rsidRDefault="00735A87" w:rsidP="00F2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0,12027 ± 0,01652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82" w:type="dxa"/>
          </w:tcPr>
          <w:p w:rsidR="00735A87" w:rsidRPr="00FD5263" w:rsidRDefault="00735A87" w:rsidP="005C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152,18698 ± 15,14167</w:t>
            </w:r>
          </w:p>
        </w:tc>
        <w:tc>
          <w:tcPr>
            <w:tcW w:w="2344" w:type="dxa"/>
          </w:tcPr>
          <w:p w:rsidR="00735A87" w:rsidRPr="00FD5263" w:rsidRDefault="00735A87" w:rsidP="00D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190,29395 ± 16,36491</w:t>
            </w:r>
          </w:p>
        </w:tc>
        <w:tc>
          <w:tcPr>
            <w:tcW w:w="2470" w:type="dxa"/>
          </w:tcPr>
          <w:p w:rsidR="00735A87" w:rsidRPr="00FD5263" w:rsidRDefault="00735A87" w:rsidP="00F2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150,92296 ± 17,95578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 Chi-</w:t>
            </w:r>
            <w:proofErr w:type="spellStart"/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proofErr w:type="spellEnd"/>
          </w:p>
        </w:tc>
        <w:tc>
          <w:tcPr>
            <w:tcW w:w="2482" w:type="dxa"/>
          </w:tcPr>
          <w:p w:rsidR="00735A87" w:rsidRPr="00FD5263" w:rsidRDefault="00735A87" w:rsidP="005C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8,69226</w:t>
            </w:r>
          </w:p>
        </w:tc>
        <w:tc>
          <w:tcPr>
            <w:tcW w:w="2344" w:type="dxa"/>
          </w:tcPr>
          <w:p w:rsidR="00735A87" w:rsidRPr="00FD5263" w:rsidRDefault="00735A87" w:rsidP="00D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4,73795</w:t>
            </w:r>
          </w:p>
        </w:tc>
        <w:tc>
          <w:tcPr>
            <w:tcW w:w="2470" w:type="dxa"/>
          </w:tcPr>
          <w:p w:rsidR="00735A87" w:rsidRPr="00FD5263" w:rsidRDefault="00735A87" w:rsidP="00F2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12,26408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R-Square (COD)</w:t>
            </w:r>
          </w:p>
        </w:tc>
        <w:tc>
          <w:tcPr>
            <w:tcW w:w="2482" w:type="dxa"/>
          </w:tcPr>
          <w:p w:rsidR="00735A87" w:rsidRPr="00FD5263" w:rsidRDefault="00735A87" w:rsidP="005C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0,92325</w:t>
            </w:r>
          </w:p>
        </w:tc>
        <w:tc>
          <w:tcPr>
            <w:tcW w:w="2344" w:type="dxa"/>
          </w:tcPr>
          <w:p w:rsidR="00735A87" w:rsidRPr="00FD5263" w:rsidRDefault="00735A87" w:rsidP="00D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0,95817</w:t>
            </w:r>
          </w:p>
        </w:tc>
        <w:tc>
          <w:tcPr>
            <w:tcW w:w="2470" w:type="dxa"/>
          </w:tcPr>
          <w:p w:rsidR="00735A87" w:rsidRPr="00FD5263" w:rsidRDefault="00735A87" w:rsidP="00F2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0,89172</w:t>
            </w:r>
          </w:p>
        </w:tc>
      </w:tr>
      <w:tr w:rsidR="00735A87" w:rsidRPr="00FD5263" w:rsidTr="00135E54">
        <w:tc>
          <w:tcPr>
            <w:tcW w:w="2049" w:type="dxa"/>
          </w:tcPr>
          <w:p w:rsidR="00735A87" w:rsidRPr="00FD5263" w:rsidRDefault="00735A87" w:rsidP="00135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Adj. R-Square</w:t>
            </w:r>
          </w:p>
        </w:tc>
        <w:tc>
          <w:tcPr>
            <w:tcW w:w="2482" w:type="dxa"/>
          </w:tcPr>
          <w:p w:rsidR="00735A87" w:rsidRPr="00FD5263" w:rsidRDefault="00735A87" w:rsidP="005C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0,89767</w:t>
            </w:r>
          </w:p>
        </w:tc>
        <w:tc>
          <w:tcPr>
            <w:tcW w:w="2344" w:type="dxa"/>
          </w:tcPr>
          <w:p w:rsidR="00735A87" w:rsidRPr="00FD5263" w:rsidRDefault="00735A87" w:rsidP="00D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0,94422</w:t>
            </w:r>
          </w:p>
        </w:tc>
        <w:tc>
          <w:tcPr>
            <w:tcW w:w="2470" w:type="dxa"/>
          </w:tcPr>
          <w:p w:rsidR="00735A87" w:rsidRPr="00FD5263" w:rsidRDefault="00735A87" w:rsidP="00F2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63">
              <w:rPr>
                <w:rFonts w:ascii="Times New Roman" w:hAnsi="Times New Roman" w:cs="Times New Roman"/>
                <w:sz w:val="20"/>
                <w:szCs w:val="20"/>
              </w:rPr>
              <w:t>0,85562</w:t>
            </w:r>
          </w:p>
        </w:tc>
      </w:tr>
    </w:tbl>
    <w:p w:rsidR="005B2F96" w:rsidRPr="00FD5263" w:rsidRDefault="005B2F9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5B2F96" w:rsidRPr="00FD5263" w:rsidRDefault="005B2F96">
      <w:pPr>
        <w:rPr>
          <w:rFonts w:ascii="Times New Roman" w:hAnsi="Times New Roman" w:cs="Times New Roman"/>
          <w:sz w:val="20"/>
          <w:szCs w:val="20"/>
        </w:rPr>
      </w:pPr>
      <w:r w:rsidRPr="00FD526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461BAFB" wp14:editId="444F1769">
            <wp:extent cx="5940425" cy="62236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-EDX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26" w:rsidRPr="00FD5263" w:rsidRDefault="00012B26" w:rsidP="00012B26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Fig.</w:t>
      </w:r>
      <w:proofErr w:type="gramEnd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S1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EDS spectra of</w:t>
      </w:r>
      <w:r w:rsidR="001E6B52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NPs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6B52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synthetized in </w:t>
      </w:r>
      <w:proofErr w:type="spellStart"/>
      <w:r w:rsidRPr="00FD5263">
        <w:rPr>
          <w:rFonts w:ascii="Times New Roman" w:hAnsi="Times New Roman" w:cs="Times New Roman"/>
          <w:sz w:val="20"/>
          <w:szCs w:val="20"/>
          <w:lang w:val="en-US"/>
        </w:rPr>
        <w:t>deaerated</w:t>
      </w:r>
      <w:proofErr w:type="spellEnd"/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(a) and </w:t>
      </w:r>
      <w:r w:rsidR="001E6B52" w:rsidRPr="00FD5263">
        <w:rPr>
          <w:rFonts w:ascii="Times New Roman" w:hAnsi="Times New Roman" w:cs="Times New Roman"/>
          <w:sz w:val="20"/>
          <w:szCs w:val="20"/>
          <w:lang w:val="en-US"/>
        </w:rPr>
        <w:t>in aerated (b) solutions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>, respectively.</w:t>
      </w:r>
    </w:p>
    <w:p w:rsidR="005B2F96" w:rsidRPr="00FD5263" w:rsidRDefault="005B2F9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AA53BB" w:rsidRPr="00FD5263" w:rsidRDefault="00A9364E">
      <w:pPr>
        <w:rPr>
          <w:rFonts w:ascii="Times New Roman" w:hAnsi="Times New Roman" w:cs="Times New Roman"/>
          <w:sz w:val="20"/>
          <w:szCs w:val="20"/>
        </w:rPr>
      </w:pPr>
      <w:r w:rsidRPr="00FD526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941E406" wp14:editId="5FD57B97">
            <wp:extent cx="5940425" cy="4545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A1" w:rsidRPr="00FD5263" w:rsidRDefault="00012B26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Fig.</w:t>
      </w:r>
      <w:proofErr w:type="gramEnd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S2</w:t>
      </w:r>
      <w:r w:rsidR="00934F25"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Concentration of oxalate ions </w:t>
      </w:r>
      <w:r w:rsidR="00934F25" w:rsidRPr="00FD5263">
        <w:rPr>
          <w:rFonts w:ascii="Times New Roman" w:hAnsi="Times New Roman" w:cs="Times New Roman"/>
          <w:i/>
          <w:sz w:val="20"/>
          <w:szCs w:val="20"/>
          <w:lang w:val="en-US"/>
        </w:rPr>
        <w:t>vs.</w:t>
      </w:r>
      <w:r w:rsidR="001E6B52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UV-i</w:t>
      </w:r>
      <w:r w:rsidR="00934F25" w:rsidRPr="00FD5263">
        <w:rPr>
          <w:rFonts w:ascii="Times New Roman" w:hAnsi="Times New Roman" w:cs="Times New Roman"/>
          <w:sz w:val="20"/>
          <w:szCs w:val="20"/>
          <w:lang w:val="en-US"/>
        </w:rPr>
        <w:t>rradiation time.</w:t>
      </w:r>
    </w:p>
    <w:p w:rsidR="003E49A1" w:rsidRPr="00FD5263" w:rsidRDefault="003E49A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263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012B26" w:rsidRPr="00FD5263" w:rsidRDefault="003E49A1">
      <w:pPr>
        <w:rPr>
          <w:rFonts w:ascii="Times New Roman" w:hAnsi="Times New Roman" w:cs="Times New Roman"/>
          <w:sz w:val="20"/>
          <w:szCs w:val="20"/>
        </w:rPr>
      </w:pPr>
      <w:r w:rsidRPr="00FD526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BF33FA7" wp14:editId="5DDD9D71">
            <wp:extent cx="5940425" cy="41713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A1" w:rsidRPr="00BF695C" w:rsidRDefault="003E49A1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>Fig.</w:t>
      </w:r>
      <w:proofErr w:type="gramEnd"/>
      <w:r w:rsidRPr="00FD52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S3</w:t>
      </w:r>
      <w:r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 xml:space="preserve">Dependence of scattering intensity vs. </w:t>
      </w:r>
      <w:r w:rsidR="00BF695C" w:rsidRPr="00FD5263">
        <w:rPr>
          <w:rFonts w:ascii="Times New Roman" w:hAnsi="Times New Roman" w:cs="Times New Roman"/>
          <w:i/>
          <w:sz w:val="20"/>
          <w:szCs w:val="20"/>
        </w:rPr>
        <w:t>ζ</w:t>
      </w:r>
      <w:r w:rsidR="00BF695C" w:rsidRPr="00FD5263">
        <w:rPr>
          <w:rFonts w:ascii="Times New Roman" w:hAnsi="Times New Roman" w:cs="Times New Roman"/>
          <w:sz w:val="20"/>
          <w:szCs w:val="20"/>
          <w:lang w:val="en-US"/>
        </w:rPr>
        <w:t>-potential.</w:t>
      </w:r>
    </w:p>
    <w:sectPr w:rsidR="003E49A1" w:rsidRPr="00B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0"/>
    <w:rsid w:val="00012B26"/>
    <w:rsid w:val="00140286"/>
    <w:rsid w:val="00166397"/>
    <w:rsid w:val="00180186"/>
    <w:rsid w:val="001B0F8A"/>
    <w:rsid w:val="001E6B52"/>
    <w:rsid w:val="001F09BE"/>
    <w:rsid w:val="00216BBC"/>
    <w:rsid w:val="00227E32"/>
    <w:rsid w:val="002D50FA"/>
    <w:rsid w:val="003212B7"/>
    <w:rsid w:val="00354D0A"/>
    <w:rsid w:val="003E49A1"/>
    <w:rsid w:val="004511E2"/>
    <w:rsid w:val="0049094D"/>
    <w:rsid w:val="005B2F96"/>
    <w:rsid w:val="005C7990"/>
    <w:rsid w:val="00735A87"/>
    <w:rsid w:val="007B27C9"/>
    <w:rsid w:val="007F3774"/>
    <w:rsid w:val="008321F0"/>
    <w:rsid w:val="008F38CD"/>
    <w:rsid w:val="0091510E"/>
    <w:rsid w:val="00934F25"/>
    <w:rsid w:val="00941CFF"/>
    <w:rsid w:val="00965417"/>
    <w:rsid w:val="00A04A4D"/>
    <w:rsid w:val="00A50CA2"/>
    <w:rsid w:val="00A5300F"/>
    <w:rsid w:val="00A61DDA"/>
    <w:rsid w:val="00A9364E"/>
    <w:rsid w:val="00AA53BB"/>
    <w:rsid w:val="00BF695C"/>
    <w:rsid w:val="00C56041"/>
    <w:rsid w:val="00CB2DDD"/>
    <w:rsid w:val="00D44CA3"/>
    <w:rsid w:val="00D51E3A"/>
    <w:rsid w:val="00DD160D"/>
    <w:rsid w:val="00E14C50"/>
    <w:rsid w:val="00ED294A"/>
    <w:rsid w:val="00ED5DE6"/>
    <w:rsid w:val="00F62D0E"/>
    <w:rsid w:val="00FC3BC2"/>
    <w:rsid w:val="00FD0C1A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D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next w:val="a"/>
    <w:rsid w:val="00140286"/>
    <w:pPr>
      <w:overflowPunct w:val="0"/>
      <w:autoSpaceDE w:val="0"/>
      <w:autoSpaceDN w:val="0"/>
      <w:adjustRightInd w:val="0"/>
      <w:spacing w:after="240" w:line="240" w:lineRule="auto"/>
      <w:ind w:right="-5246"/>
      <w:textAlignment w:val="baseline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140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D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next w:val="a"/>
    <w:rsid w:val="00140286"/>
    <w:pPr>
      <w:overflowPunct w:val="0"/>
      <w:autoSpaceDE w:val="0"/>
      <w:autoSpaceDN w:val="0"/>
      <w:adjustRightInd w:val="0"/>
      <w:spacing w:after="240" w:line="240" w:lineRule="auto"/>
      <w:ind w:right="-5246"/>
      <w:textAlignment w:val="baseline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14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jazzee</dc:creator>
  <cp:lastModifiedBy>Abkhalimov</cp:lastModifiedBy>
  <cp:revision>7</cp:revision>
  <dcterms:created xsi:type="dcterms:W3CDTF">2019-03-15T08:33:00Z</dcterms:created>
  <dcterms:modified xsi:type="dcterms:W3CDTF">2019-03-15T12:51:00Z</dcterms:modified>
</cp:coreProperties>
</file>